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6E1937" w:rsidP="006E1937">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38198" cy="9229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28.JPG"/>
                    <pic:cNvPicPr/>
                  </pic:nvPicPr>
                  <pic:blipFill>
                    <a:blip r:embed="rId8">
                      <a:extLst>
                        <a:ext uri="{28A0092B-C50C-407E-A947-70E740481C1C}">
                          <a14:useLocalDpi xmlns:a14="http://schemas.microsoft.com/office/drawing/2010/main" val="0"/>
                        </a:ext>
                      </a:extLst>
                    </a:blip>
                    <a:stretch>
                      <a:fillRect/>
                    </a:stretch>
                  </pic:blipFill>
                  <pic:spPr>
                    <a:xfrm>
                      <a:off x="0" y="0"/>
                      <a:ext cx="6840552" cy="9232903"/>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w:t>
      </w:r>
      <w:r w:rsidR="00FE144A">
        <w:rPr>
          <w:rFonts w:ascii="Times New Roman" w:hAnsi="Times New Roman" w:cs="Times New Roman"/>
          <w:sz w:val="26"/>
          <w:szCs w:val="26"/>
        </w:rPr>
        <w:t>4</w:t>
      </w:r>
      <w:r w:rsidR="00456DA6">
        <w:rPr>
          <w:rFonts w:ascii="Times New Roman" w:hAnsi="Times New Roman" w:cs="Times New Roman"/>
          <w:sz w:val="26"/>
          <w:szCs w:val="26"/>
        </w:rPr>
        <w:t>.0</w:t>
      </w:r>
      <w:r w:rsidR="00FE144A">
        <w:rPr>
          <w:rFonts w:ascii="Times New Roman" w:hAnsi="Times New Roman" w:cs="Times New Roman"/>
          <w:sz w:val="26"/>
          <w:szCs w:val="26"/>
        </w:rPr>
        <w:t>1</w:t>
      </w:r>
      <w:r w:rsidR="00456DA6">
        <w:rPr>
          <w:rFonts w:ascii="Times New Roman" w:hAnsi="Times New Roman" w:cs="Times New Roman"/>
          <w:sz w:val="26"/>
          <w:szCs w:val="26"/>
        </w:rPr>
        <w:t xml:space="preserve"> </w:t>
      </w:r>
      <w:r w:rsidR="00FE144A">
        <w:rPr>
          <w:rFonts w:ascii="Times New Roman" w:hAnsi="Times New Roman" w:cs="Times New Roman"/>
          <w:sz w:val="26"/>
          <w:szCs w:val="26"/>
        </w:rPr>
        <w:t>Теоретическая подготовка по профессии 18809 Станочник широкого профиля</w:t>
      </w:r>
      <w:r w:rsidR="00D836E1">
        <w:rPr>
          <w:rFonts w:ascii="Times New Roman" w:hAnsi="Times New Roman" w:cs="Times New Roman"/>
          <w:sz w:val="26"/>
          <w:szCs w:val="26"/>
        </w:rPr>
        <w:t xml:space="preserve"> профессионального модуля ПМ.0</w:t>
      </w:r>
      <w:r w:rsidR="00FE144A">
        <w:rPr>
          <w:rFonts w:ascii="Times New Roman" w:hAnsi="Times New Roman" w:cs="Times New Roman"/>
          <w:sz w:val="26"/>
          <w:szCs w:val="26"/>
        </w:rPr>
        <w:t>4</w:t>
      </w:r>
      <w:r w:rsidR="00D836E1">
        <w:rPr>
          <w:rFonts w:ascii="Times New Roman" w:hAnsi="Times New Roman" w:cs="Times New Roman"/>
          <w:sz w:val="26"/>
          <w:szCs w:val="26"/>
        </w:rPr>
        <w:t xml:space="preserve"> </w:t>
      </w:r>
      <w:r w:rsidR="00FE144A">
        <w:rPr>
          <w:rFonts w:ascii="Times New Roman" w:hAnsi="Times New Roman" w:cs="Times New Roman"/>
          <w:sz w:val="26"/>
          <w:szCs w:val="26"/>
        </w:rPr>
        <w:t>Выполнение работ по одной или нескольким профессиям рабочих, должностям служащих</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03298C">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6E1937"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6E1937"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6E1937"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6E1937"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E1937"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E1937"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6E1937"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6E1937"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6E1937"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Pr="00FE144A" w:rsidRDefault="004D3296">
      <w:pPr>
        <w:rPr>
          <w:rFonts w:ascii="Times New Roman" w:hAnsi="Times New Roman" w:cs="Times New Roman"/>
          <w:b/>
          <w:bCs/>
          <w:sz w:val="26"/>
          <w:szCs w:val="26"/>
        </w:rPr>
      </w:pPr>
      <w:r w:rsidRPr="00FE144A">
        <w:rPr>
          <w:rFonts w:ascii="Times New Roman" w:hAnsi="Times New Roman" w:cs="Times New Roman"/>
          <w:b/>
          <w:bCs/>
          <w:sz w:val="26"/>
          <w:szCs w:val="26"/>
        </w:rPr>
        <w:br w:type="page"/>
      </w:r>
    </w:p>
    <w:p w:rsidR="007B44BC" w:rsidRPr="00FE144A" w:rsidRDefault="007B44BC" w:rsidP="002B5DA2">
      <w:pPr>
        <w:rPr>
          <w:rFonts w:ascii="Times New Roman" w:hAnsi="Times New Roman" w:cs="Times New Roman"/>
          <w:b/>
          <w:bCs/>
          <w:sz w:val="26"/>
          <w:szCs w:val="26"/>
        </w:rPr>
      </w:pPr>
    </w:p>
    <w:p w:rsidR="007B44BC" w:rsidRPr="00FE144A"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FE144A">
        <w:rPr>
          <w:rFonts w:ascii="Times New Roman" w:hAnsi="Times New Roman" w:cs="Times New Roman"/>
          <w:b/>
          <w:sz w:val="26"/>
          <w:szCs w:val="26"/>
        </w:rPr>
        <w:t>Пояснительная записка</w:t>
      </w:r>
    </w:p>
    <w:p w:rsidR="007B44BC" w:rsidRPr="00FE144A" w:rsidRDefault="007B44BC" w:rsidP="002B5DA2">
      <w:pPr>
        <w:ind w:left="-142" w:firstLine="426"/>
        <w:jc w:val="both"/>
        <w:rPr>
          <w:rFonts w:ascii="Times New Roman" w:hAnsi="Times New Roman" w:cs="Times New Roman"/>
          <w:bCs/>
          <w:sz w:val="26"/>
          <w:szCs w:val="26"/>
        </w:rPr>
      </w:pPr>
      <w:r w:rsidRPr="00FE144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FE144A">
        <w:rPr>
          <w:rFonts w:ascii="Times New Roman" w:hAnsi="Times New Roman" w:cs="Times New Roman"/>
          <w:sz w:val="26"/>
          <w:szCs w:val="26"/>
        </w:rPr>
        <w:t xml:space="preserve">дисциплине </w:t>
      </w:r>
      <w:r w:rsidR="00FE144A" w:rsidRPr="00FE144A">
        <w:rPr>
          <w:rFonts w:ascii="Times New Roman" w:hAnsi="Times New Roman" w:cs="Times New Roman"/>
          <w:sz w:val="26"/>
          <w:szCs w:val="26"/>
        </w:rPr>
        <w:t>МДК.04.01 Теоретическая подготовка по профессии 18809 Станочник широкого профиля профессионального модуля ПМ.04 Выполнение работ по одной или нескольким профессиям рабочих, должностям служащих</w:t>
      </w:r>
      <w:r w:rsidR="00826DEC" w:rsidRPr="00FE144A">
        <w:rPr>
          <w:rFonts w:ascii="Times New Roman" w:hAnsi="Times New Roman" w:cs="Times New Roman"/>
          <w:sz w:val="26"/>
          <w:szCs w:val="26"/>
        </w:rPr>
        <w:t xml:space="preserve"> </w:t>
      </w:r>
      <w:r w:rsidRPr="00FE144A">
        <w:rPr>
          <w:rFonts w:ascii="Times New Roman" w:hAnsi="Times New Roman" w:cs="Times New Roman"/>
          <w:sz w:val="26"/>
          <w:szCs w:val="26"/>
        </w:rPr>
        <w:t xml:space="preserve">разработаны с целью </w:t>
      </w:r>
      <w:r w:rsidRPr="00FE144A">
        <w:rPr>
          <w:rFonts w:ascii="Times New Roman" w:hAnsi="Times New Roman" w:cs="Times New Roman"/>
          <w:bCs/>
          <w:sz w:val="26"/>
          <w:szCs w:val="26"/>
        </w:rPr>
        <w:t xml:space="preserve">формирования у </w:t>
      </w:r>
      <w:r w:rsidRPr="00FE144A">
        <w:rPr>
          <w:rFonts w:ascii="Times New Roman" w:hAnsi="Times New Roman" w:cs="Times New Roman"/>
          <w:sz w:val="26"/>
          <w:szCs w:val="26"/>
        </w:rPr>
        <w:t>обучающихся</w:t>
      </w:r>
      <w:r w:rsidRPr="00FE144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FE144A" w:rsidRDefault="007B44BC" w:rsidP="002B5DA2">
      <w:pPr>
        <w:ind w:left="-142" w:firstLine="426"/>
        <w:jc w:val="both"/>
        <w:rPr>
          <w:rFonts w:ascii="Times New Roman" w:hAnsi="Times New Roman" w:cs="Times New Roman"/>
          <w:sz w:val="26"/>
          <w:szCs w:val="26"/>
        </w:rPr>
      </w:pPr>
      <w:r w:rsidRPr="00FE144A">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FE144A" w:rsidRDefault="007B44BC" w:rsidP="002B5DA2">
      <w:pPr>
        <w:ind w:left="-142" w:firstLine="568"/>
        <w:jc w:val="both"/>
        <w:rPr>
          <w:rFonts w:ascii="Times New Roman" w:hAnsi="Times New Roman" w:cs="Times New Roman"/>
          <w:sz w:val="26"/>
          <w:szCs w:val="26"/>
        </w:rPr>
      </w:pPr>
      <w:r w:rsidRPr="00FE144A">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FE144A">
        <w:rPr>
          <w:rFonts w:ascii="Times New Roman" w:hAnsi="Times New Roman" w:cs="Times New Roman"/>
          <w:sz w:val="26"/>
          <w:szCs w:val="26"/>
        </w:rPr>
        <w:t>следующие:</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Style w:val="affd"/>
          <w:rFonts w:ascii="Times New Roman" w:hAnsi="Times New Roman" w:cs="Times New Roman"/>
          <w:i/>
          <w:sz w:val="26"/>
          <w:szCs w:val="26"/>
        </w:rPr>
        <w:t>знать:</w:t>
      </w:r>
      <w:r w:rsidRPr="00FE144A">
        <w:rPr>
          <w:rFonts w:ascii="Times New Roman" w:hAnsi="Times New Roman" w:cs="Times New Roman"/>
          <w:sz w:val="26"/>
          <w:szCs w:val="26"/>
          <w:shd w:val="clear" w:color="auto" w:fill="FFFFFF"/>
        </w:rPr>
        <w:t> </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принцип действия однотипных сверлильных, токарных, фрезерных и шлифовальных станков;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назначение и условия применения наиболее распространенных приспособлений, контрольно-измерительных инструментов, специального режущего инструмента;</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xml:space="preserve">- маркировку и основные механические свойства обрабатываемых материалов; </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правила заточки и установки резцов и сверл;</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виды фрез, резцов и их основные углы;</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виды шлифовальных кругов и сегментов;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способы правки шлифовальных кругов и условия их применения; назначение и свойства охлаждающих жидкостей и масел;</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систему допусков и посадок;</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xml:space="preserve">- квалитеты и параметры </w:t>
      </w:r>
      <w:proofErr w:type="spellStart"/>
      <w:r w:rsidRPr="00FE144A">
        <w:rPr>
          <w:rFonts w:ascii="Times New Roman" w:hAnsi="Times New Roman" w:cs="Times New Roman"/>
          <w:sz w:val="26"/>
          <w:szCs w:val="26"/>
          <w:shd w:val="clear" w:color="auto" w:fill="FFFFFF"/>
        </w:rPr>
        <w:t>шероховатост</w:t>
      </w:r>
      <w:proofErr w:type="spellEnd"/>
      <w:r w:rsidRPr="00FE144A">
        <w:rPr>
          <w:rFonts w:ascii="Times New Roman" w:hAnsi="Times New Roman" w:cs="Times New Roman"/>
          <w:sz w:val="26"/>
          <w:szCs w:val="26"/>
          <w:shd w:val="clear" w:color="auto" w:fill="FFFFFF"/>
        </w:rPr>
        <w:t xml:space="preserve">, устройство, правила </w:t>
      </w:r>
      <w:proofErr w:type="spellStart"/>
      <w:r w:rsidRPr="00FE144A">
        <w:rPr>
          <w:rFonts w:ascii="Times New Roman" w:hAnsi="Times New Roman" w:cs="Times New Roman"/>
          <w:sz w:val="26"/>
          <w:szCs w:val="26"/>
          <w:shd w:val="clear" w:color="auto" w:fill="FFFFFF"/>
        </w:rPr>
        <w:t>подналадки</w:t>
      </w:r>
      <w:proofErr w:type="spellEnd"/>
      <w:r w:rsidRPr="00FE144A">
        <w:rPr>
          <w:rFonts w:ascii="Times New Roman" w:hAnsi="Times New Roman" w:cs="Times New Roman"/>
          <w:sz w:val="26"/>
          <w:szCs w:val="26"/>
          <w:shd w:val="clear" w:color="auto" w:fill="FFFFFF"/>
        </w:rPr>
        <w:t xml:space="preserve"> и проверки на точность сверлильных, токарных, фрезерных, копировально-шпоночно-фрезерных и шлифовальных станков различных типов;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устройство и правила применения универсальных и специальных приспособлений;</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геометрию, правила заточки и установки специального режущего инструмента;</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xml:space="preserve">- элементы и виды </w:t>
      </w:r>
      <w:proofErr w:type="spellStart"/>
      <w:r w:rsidRPr="00FE144A">
        <w:rPr>
          <w:rFonts w:ascii="Times New Roman" w:hAnsi="Times New Roman" w:cs="Times New Roman"/>
          <w:sz w:val="26"/>
          <w:szCs w:val="26"/>
          <w:shd w:val="clear" w:color="auto" w:fill="FFFFFF"/>
        </w:rPr>
        <w:t>резьб</w:t>
      </w:r>
      <w:proofErr w:type="spellEnd"/>
      <w:r w:rsidRPr="00FE144A">
        <w:rPr>
          <w:rFonts w:ascii="Times New Roman" w:hAnsi="Times New Roman" w:cs="Times New Roman"/>
          <w:sz w:val="26"/>
          <w:szCs w:val="26"/>
          <w:shd w:val="clear" w:color="auto" w:fill="FFFFFF"/>
        </w:rPr>
        <w:t>;</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характеристики шлифовальных кругов и сегментов;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влияние температуры на размеры деталей;</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форму и расположение поверхностей;</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систему допусков и посадок, квалитеты и параметры шероховатости;</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основные свойства обрабатываемых материалов.</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i/>
          <w:sz w:val="26"/>
          <w:szCs w:val="26"/>
          <w:shd w:val="clear" w:color="auto" w:fill="FFFFFF"/>
        </w:rPr>
      </w:pPr>
      <w:r w:rsidRPr="00FE144A">
        <w:rPr>
          <w:rFonts w:ascii="Times New Roman" w:hAnsi="Times New Roman" w:cs="Times New Roman"/>
          <w:b/>
          <w:i/>
          <w:sz w:val="26"/>
          <w:szCs w:val="26"/>
          <w:shd w:val="clear" w:color="auto" w:fill="FFFFFF"/>
        </w:rPr>
        <w:t>уметь:</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b/>
          <w:i/>
          <w:sz w:val="26"/>
          <w:szCs w:val="26"/>
          <w:shd w:val="clear" w:color="auto" w:fill="FFFFFF"/>
        </w:rPr>
        <w:t>-</w:t>
      </w:r>
      <w:r w:rsidRPr="00FE144A">
        <w:rPr>
          <w:rFonts w:ascii="Times New Roman" w:hAnsi="Times New Roman" w:cs="Times New Roman"/>
          <w:b/>
          <w:sz w:val="26"/>
          <w:szCs w:val="26"/>
          <w:shd w:val="clear" w:color="auto" w:fill="FFFFFF"/>
        </w:rPr>
        <w:t xml:space="preserve"> </w:t>
      </w:r>
      <w:r w:rsidRPr="00FE144A">
        <w:rPr>
          <w:rFonts w:ascii="Times New Roman" w:hAnsi="Times New Roman" w:cs="Times New Roman"/>
          <w:sz w:val="26"/>
          <w:szCs w:val="26"/>
          <w:shd w:val="clear" w:color="auto" w:fill="FFFFFF"/>
        </w:rPr>
        <w:t>выполнять обработку деталей на сверлильных, токарных, фрезерных, копировальных и шпоночных станках по 8 - 11 квалитетам и на шлифовальных станках с применением охлаждающей жидкости по 8 - 10 квалитетам;</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нарезать резьбы диаметром до 2 мм и свыше 24 до 42 мм на проход и в упор на сверлильных станках;</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нарезать наружной и внутренней однозаходной треугольной, прямоугольной и трапецеидальной резьбы резцом, многорезцовыми головками;</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xml:space="preserve">- фрезеровать прямоугольных и радиусных наружных и внутренних поверхностей, уступов, пазов, канавок, однозаходных </w:t>
      </w:r>
      <w:proofErr w:type="spellStart"/>
      <w:r w:rsidRPr="00FE144A">
        <w:rPr>
          <w:rFonts w:ascii="Times New Roman" w:hAnsi="Times New Roman" w:cs="Times New Roman"/>
          <w:sz w:val="26"/>
          <w:szCs w:val="26"/>
          <w:shd w:val="clear" w:color="auto" w:fill="FFFFFF"/>
        </w:rPr>
        <w:t>резьб</w:t>
      </w:r>
      <w:proofErr w:type="spellEnd"/>
      <w:r w:rsidRPr="00FE144A">
        <w:rPr>
          <w:rFonts w:ascii="Times New Roman" w:hAnsi="Times New Roman" w:cs="Times New Roman"/>
          <w:sz w:val="26"/>
          <w:szCs w:val="26"/>
          <w:shd w:val="clear" w:color="auto" w:fill="FFFFFF"/>
        </w:rPr>
        <w:t>, спиралей, зубьев шестерен и зубчатых реек;</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устанавливать сложные детали на угольниках, призмах, домкратах, прокладках, тисках различных конструкций, на круглых поворотных столах, универсальных делительных головках с выверкой по индикатору;</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lastRenderedPageBreak/>
        <w:t xml:space="preserve">- выполнять </w:t>
      </w:r>
      <w:proofErr w:type="spellStart"/>
      <w:r w:rsidRPr="00FE144A">
        <w:rPr>
          <w:rFonts w:ascii="Times New Roman" w:hAnsi="Times New Roman" w:cs="Times New Roman"/>
          <w:sz w:val="26"/>
          <w:szCs w:val="26"/>
          <w:shd w:val="clear" w:color="auto" w:fill="FFFFFF"/>
        </w:rPr>
        <w:t>подналадку</w:t>
      </w:r>
      <w:proofErr w:type="spellEnd"/>
      <w:r w:rsidRPr="00FE144A">
        <w:rPr>
          <w:rFonts w:ascii="Times New Roman" w:hAnsi="Times New Roman" w:cs="Times New Roman"/>
          <w:sz w:val="26"/>
          <w:szCs w:val="26"/>
          <w:shd w:val="clear" w:color="auto" w:fill="FFFFFF"/>
        </w:rPr>
        <w:t xml:space="preserve"> сверлильных, токарных, фрезерных и шлифовальных станков;</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производить управление подъемно-транспортным оборудованием с пола;</w:t>
      </w:r>
    </w:p>
    <w:p w:rsidR="003B75C1"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FE144A">
        <w:rPr>
          <w:rFonts w:ascii="Times New Roman" w:hAnsi="Times New Roman" w:cs="Times New Roman"/>
          <w:sz w:val="26"/>
          <w:szCs w:val="26"/>
          <w:shd w:val="clear" w:color="auto" w:fill="FFFFFF"/>
        </w:rPr>
        <w:t xml:space="preserve">- выполнять </w:t>
      </w:r>
      <w:proofErr w:type="spellStart"/>
      <w:r w:rsidRPr="00FE144A">
        <w:rPr>
          <w:rFonts w:ascii="Times New Roman" w:hAnsi="Times New Roman" w:cs="Times New Roman"/>
          <w:sz w:val="26"/>
          <w:szCs w:val="26"/>
          <w:shd w:val="clear" w:color="auto" w:fill="FFFFFF"/>
        </w:rPr>
        <w:t>строповку</w:t>
      </w:r>
      <w:proofErr w:type="spellEnd"/>
      <w:r w:rsidRPr="00FE144A">
        <w:rPr>
          <w:rFonts w:ascii="Times New Roman" w:hAnsi="Times New Roman" w:cs="Times New Roman"/>
          <w:sz w:val="26"/>
          <w:szCs w:val="26"/>
          <w:shd w:val="clear" w:color="auto" w:fill="FFFFFF"/>
        </w:rPr>
        <w:t xml:space="preserve"> и увязку грузов для подъема, перемещения, установки и складирования.</w:t>
      </w:r>
    </w:p>
    <w:p w:rsidR="00C349D8" w:rsidRPr="00FE144A"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FE144A">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FE144A">
        <w:rPr>
          <w:rFonts w:ascii="Times New Roman" w:hAnsi="Times New Roman" w:cs="Times New Roman"/>
          <w:b/>
          <w:bCs/>
          <w:i/>
          <w:iCs/>
          <w:sz w:val="26"/>
          <w:szCs w:val="26"/>
        </w:rPr>
        <w:t>общими и профессиональными компетенциями</w:t>
      </w:r>
      <w:r w:rsidRPr="00FE144A">
        <w:rPr>
          <w:rFonts w:ascii="Times New Roman" w:eastAsia="Times New Roman" w:hAnsi="Times New Roman" w:cs="Times New Roman"/>
          <w:sz w:val="26"/>
          <w:szCs w:val="26"/>
          <w:lang w:bidi="ar-SA"/>
        </w:rPr>
        <w:t>:</w:t>
      </w:r>
    </w:p>
    <w:p w:rsidR="00FE144A" w:rsidRPr="00FE144A" w:rsidRDefault="00FE144A" w:rsidP="00FE144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FE144A">
        <w:rPr>
          <w:rFonts w:ascii="Times New Roman" w:eastAsia="Calibri" w:hAnsi="Times New Roman" w:cs="Times New Roman"/>
          <w:spacing w:val="-2"/>
          <w:sz w:val="26"/>
          <w:szCs w:val="26"/>
        </w:rPr>
        <w:t xml:space="preserve">ОК 1. </w:t>
      </w:r>
      <w:r w:rsidRPr="00FE144A">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FE144A" w:rsidRPr="00FE144A" w:rsidRDefault="00FE144A" w:rsidP="00FE144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FE144A">
        <w:rPr>
          <w:rFonts w:ascii="Times New Roman" w:eastAsia="Calibri" w:hAnsi="Times New Roman" w:cs="Times New Roman"/>
          <w:spacing w:val="-2"/>
          <w:sz w:val="26"/>
          <w:szCs w:val="26"/>
        </w:rPr>
        <w:t xml:space="preserve">ОК 2. </w:t>
      </w:r>
      <w:r w:rsidRPr="00FE144A">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E144A" w:rsidRPr="00FE144A" w:rsidRDefault="00FE144A" w:rsidP="00FE144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FE144A">
        <w:rPr>
          <w:rFonts w:ascii="Times New Roman" w:eastAsia="Calibri" w:hAnsi="Times New Roman" w:cs="Times New Roman"/>
          <w:spacing w:val="-2"/>
          <w:sz w:val="26"/>
          <w:szCs w:val="26"/>
        </w:rPr>
        <w:t>ОК 3.</w:t>
      </w:r>
      <w:r w:rsidRPr="00FE144A">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FE144A" w:rsidRPr="00FE144A" w:rsidRDefault="00FE144A" w:rsidP="00FE144A">
      <w:pPr>
        <w:shd w:val="clear" w:color="auto" w:fill="FFFFFF"/>
        <w:autoSpaceDE w:val="0"/>
        <w:autoSpaceDN w:val="0"/>
        <w:adjustRightInd w:val="0"/>
        <w:ind w:right="142" w:firstLine="567"/>
        <w:jc w:val="both"/>
        <w:rPr>
          <w:rFonts w:ascii="Times New Roman" w:hAnsi="Times New Roman" w:cs="Times New Roman"/>
          <w:sz w:val="26"/>
          <w:szCs w:val="26"/>
        </w:rPr>
      </w:pPr>
      <w:r w:rsidRPr="00FE144A">
        <w:rPr>
          <w:rFonts w:ascii="Times New Roman" w:eastAsia="Calibri" w:hAnsi="Times New Roman" w:cs="Times New Roman"/>
          <w:spacing w:val="-2"/>
          <w:sz w:val="26"/>
          <w:szCs w:val="26"/>
        </w:rPr>
        <w:t>ОК 4.</w:t>
      </w:r>
      <w:r w:rsidRPr="00FE144A">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FE144A" w:rsidRPr="00FE144A" w:rsidRDefault="00FE144A" w:rsidP="00FE144A">
      <w:pPr>
        <w:ind w:firstLine="567"/>
        <w:jc w:val="both"/>
        <w:rPr>
          <w:rFonts w:ascii="Times New Roman" w:hAnsi="Times New Roman" w:cs="Times New Roman"/>
          <w:sz w:val="26"/>
          <w:szCs w:val="26"/>
        </w:rPr>
      </w:pPr>
      <w:r w:rsidRPr="00FE144A">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FE144A" w:rsidRPr="00FE144A" w:rsidRDefault="00FE144A" w:rsidP="00FE144A">
      <w:pPr>
        <w:ind w:firstLine="567"/>
        <w:jc w:val="both"/>
        <w:rPr>
          <w:rFonts w:ascii="Times New Roman" w:hAnsi="Times New Roman" w:cs="Times New Roman"/>
          <w:sz w:val="26"/>
          <w:szCs w:val="26"/>
        </w:rPr>
      </w:pPr>
      <w:r w:rsidRPr="00FE144A">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E144A" w:rsidRPr="00FE144A" w:rsidRDefault="00FE144A" w:rsidP="00FE144A">
      <w:pPr>
        <w:shd w:val="clear" w:color="auto" w:fill="FFFFFF"/>
        <w:autoSpaceDE w:val="0"/>
        <w:autoSpaceDN w:val="0"/>
        <w:adjustRightInd w:val="0"/>
        <w:ind w:right="142" w:firstLine="567"/>
        <w:jc w:val="both"/>
        <w:rPr>
          <w:rFonts w:ascii="Times New Roman" w:hAnsi="Times New Roman" w:cs="Times New Roman"/>
          <w:sz w:val="26"/>
          <w:szCs w:val="26"/>
        </w:rPr>
      </w:pPr>
      <w:r w:rsidRPr="00FE144A">
        <w:rPr>
          <w:rFonts w:ascii="Times New Roman" w:eastAsia="Calibri" w:hAnsi="Times New Roman" w:cs="Times New Roman"/>
          <w:spacing w:val="-2"/>
          <w:sz w:val="26"/>
          <w:szCs w:val="26"/>
        </w:rPr>
        <w:t>ОК 9.</w:t>
      </w:r>
      <w:r w:rsidRPr="00FE144A">
        <w:rPr>
          <w:rFonts w:ascii="Times New Roman" w:hAnsi="Times New Roman" w:cs="Times New Roman"/>
          <w:sz w:val="26"/>
          <w:szCs w:val="26"/>
        </w:rPr>
        <w:t xml:space="preserve"> Быть готовым к смене технологий в профессиональной деятельности.</w:t>
      </w:r>
    </w:p>
    <w:p w:rsidR="002B5DA2" w:rsidRPr="002B7E5A" w:rsidRDefault="002B5DA2" w:rsidP="002B7E5A">
      <w:pPr>
        <w:shd w:val="clear" w:color="auto" w:fill="FFFFFF"/>
        <w:autoSpaceDE w:val="0"/>
        <w:autoSpaceDN w:val="0"/>
        <w:adjustRightInd w:val="0"/>
        <w:ind w:right="142"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Наименование раздела, темы</w:t>
            </w:r>
          </w:p>
        </w:tc>
        <w:tc>
          <w:tcPr>
            <w:tcW w:w="354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Название внеаудиторной самостоятельной работы</w:t>
            </w:r>
          </w:p>
        </w:tc>
        <w:tc>
          <w:tcPr>
            <w:tcW w:w="113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Количество часов</w:t>
            </w:r>
          </w:p>
        </w:tc>
        <w:tc>
          <w:tcPr>
            <w:tcW w:w="2835"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Форма представления результата</w:t>
            </w:r>
          </w:p>
        </w:tc>
      </w:tr>
      <w:tr w:rsidR="003312D9" w:rsidRPr="006C1414" w:rsidTr="00416587">
        <w:tc>
          <w:tcPr>
            <w:tcW w:w="2552" w:type="dxa"/>
            <w:vMerge w:val="restart"/>
          </w:tcPr>
          <w:p w:rsidR="003312D9" w:rsidRPr="003312D9" w:rsidRDefault="003312D9" w:rsidP="00FE144A">
            <w:pPr>
              <w:rPr>
                <w:rFonts w:ascii="Times New Roman" w:eastAsia="Calibri" w:hAnsi="Times New Roman" w:cs="Times New Roman"/>
                <w:b/>
                <w:bCs/>
                <w:sz w:val="26"/>
                <w:szCs w:val="26"/>
              </w:rPr>
            </w:pPr>
            <w:r w:rsidRPr="003312D9">
              <w:rPr>
                <w:rFonts w:ascii="Times New Roman" w:eastAsia="Calibri" w:hAnsi="Times New Roman" w:cs="Times New Roman"/>
                <w:b/>
                <w:bCs/>
                <w:sz w:val="26"/>
                <w:szCs w:val="26"/>
              </w:rPr>
              <w:t>Тема 1.1.1 Общие сведения о токарных станках и процессах резания.</w:t>
            </w:r>
          </w:p>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и кинематической схемы токарного станка</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024903">
        <w:trPr>
          <w:trHeight w:val="470"/>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приспособлений токарного станка (трех кулачкового самоцентрирующегося патрона, центра, люнета, планшайбы).</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9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токарном станке.</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видов резцов, их геометрических параметров, правил заточки и установки резцов.</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 xml:space="preserve">Изучение мерительных инструментов применяемых при выполнении работ на токарном станке </w:t>
            </w:r>
            <w:r w:rsidRPr="003312D9">
              <w:rPr>
                <w:rFonts w:ascii="Times New Roman" w:hAnsi="Times New Roman" w:cs="Times New Roman"/>
                <w:sz w:val="26"/>
                <w:szCs w:val="26"/>
              </w:rPr>
              <w:lastRenderedPageBreak/>
              <w:t>(штангенциркуль, угломер, глубиномер и др.).</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lastRenderedPageBreak/>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элементов и геометрических параметров сверла, зенкера, развертки.</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 xml:space="preserve">Изучение элементов и видов </w:t>
            </w:r>
            <w:proofErr w:type="spellStart"/>
            <w:r w:rsidRPr="003312D9">
              <w:rPr>
                <w:rFonts w:ascii="Times New Roman" w:hAnsi="Times New Roman" w:cs="Times New Roman"/>
                <w:sz w:val="26"/>
                <w:szCs w:val="26"/>
              </w:rPr>
              <w:t>резьб</w:t>
            </w:r>
            <w:proofErr w:type="spellEnd"/>
            <w:r w:rsidRPr="003312D9">
              <w:rPr>
                <w:rFonts w:ascii="Times New Roman" w:hAnsi="Times New Roman" w:cs="Times New Roman"/>
                <w:sz w:val="26"/>
                <w:szCs w:val="26"/>
              </w:rPr>
              <w:t>.</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 xml:space="preserve">Изучение геометрических параметров плашки. </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геометрических параметров метчика.</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 xml:space="preserve">Изучение элементов конуса. Выполнение расчетов конусов с использованием таблицы </w:t>
            </w:r>
            <w:proofErr w:type="spellStart"/>
            <w:r w:rsidRPr="003312D9">
              <w:rPr>
                <w:rFonts w:ascii="Times New Roman" w:hAnsi="Times New Roman" w:cs="Times New Roman"/>
                <w:sz w:val="26"/>
                <w:szCs w:val="26"/>
              </w:rPr>
              <w:t>Брадиса</w:t>
            </w:r>
            <w:proofErr w:type="spellEnd"/>
            <w:r w:rsidRPr="003312D9">
              <w:rPr>
                <w:rFonts w:ascii="Times New Roman" w:hAnsi="Times New Roman" w:cs="Times New Roman"/>
                <w:sz w:val="26"/>
                <w:szCs w:val="26"/>
              </w:rPr>
              <w:t>.</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методов сложной установки заготовок.</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рейсмаса и индикатора.</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установки и выверки заготовок при выполнении работ на токарных станках.</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val="restart"/>
          </w:tcPr>
          <w:p w:rsidR="00573510" w:rsidRPr="003312D9" w:rsidRDefault="00573510" w:rsidP="00573510">
            <w:pPr>
              <w:autoSpaceDE w:val="0"/>
              <w:autoSpaceDN w:val="0"/>
              <w:adjustRightInd w:val="0"/>
              <w:rPr>
                <w:rFonts w:ascii="Times New Roman" w:hAnsi="Times New Roman" w:cs="Times New Roman"/>
                <w:sz w:val="26"/>
                <w:szCs w:val="26"/>
              </w:rPr>
            </w:pPr>
            <w:r w:rsidRPr="003312D9">
              <w:rPr>
                <w:rFonts w:ascii="Times New Roman" w:hAnsi="Times New Roman" w:cs="Times New Roman"/>
                <w:b/>
                <w:sz w:val="26"/>
                <w:szCs w:val="26"/>
              </w:rPr>
              <w:t>Тема 1.2.6 Фрезерные работы, выполняемые с применением делительных головок</w:t>
            </w: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устройства и кинематической схемы фрезерного станка. Проверка станка на точность.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приспособлений токарного станка (угловые плиты, машинные тиски, делительные головки).</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фрезерном станке.</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видов фрез, их геометрических параметров.</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мерительных инструментов применяемых при выполнении работ на фрезерном станке (уровень, угольник, универсальные и точные угломеры, контрольные плиты, линейки, щупы, измерительные линейки, глубиномеры, микрометрические </w:t>
            </w:r>
            <w:r w:rsidRPr="003312D9">
              <w:rPr>
                <w:rFonts w:ascii="Times New Roman" w:hAnsi="Times New Roman" w:cs="Times New Roman"/>
                <w:sz w:val="26"/>
                <w:szCs w:val="26"/>
              </w:rPr>
              <w:lastRenderedPageBreak/>
              <w:t>глубиномеры, микрометрический нутромер).</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lastRenderedPageBreak/>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фрезерования Т-образных пазов и пазов типа «ласточкин хвост». Виды брака и меры его предупреждения.</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фрезерования шпоночных пазов и фасонных канавок.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деления заготовки по окружности на неравные части.</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фрезерования прямозубых цилиндрических и конических зубчатых колёс.</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Фрезерование торцовых зубьев кулачковых муфт и режущего инструмента.</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Фрезерование винтовых канавок.</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Фрезерование зубьев зубчатых реек</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установки и выверки заготовок при выполнении работ на фрезерных станках.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устройства делительных головок, их настройка и принципа работы.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val="restart"/>
          </w:tcPr>
          <w:p w:rsidR="00573510" w:rsidRPr="003312D9" w:rsidRDefault="00573510" w:rsidP="00573510">
            <w:pPr>
              <w:autoSpaceDE w:val="0"/>
              <w:autoSpaceDN w:val="0"/>
              <w:adjustRightInd w:val="0"/>
              <w:rPr>
                <w:rFonts w:ascii="Times New Roman" w:hAnsi="Times New Roman" w:cs="Times New Roman"/>
                <w:sz w:val="26"/>
                <w:szCs w:val="26"/>
              </w:rPr>
            </w:pPr>
            <w:r w:rsidRPr="003312D9">
              <w:rPr>
                <w:rFonts w:ascii="Times New Roman" w:hAnsi="Times New Roman" w:cs="Times New Roman"/>
                <w:b/>
                <w:sz w:val="26"/>
                <w:szCs w:val="26"/>
              </w:rPr>
              <w:t>Тема 1.3.4 Работа, выполняемая на сверлильных станках</w:t>
            </w: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сверлильных станков, типов сверлильных станков.</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сверлильном станке.</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инструментов, используемых на сверлильных станках, их геометрических параметров.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приспособлений, применяемых на сверлильных станках.</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процесса сверления, зенкерования, </w:t>
            </w:r>
            <w:proofErr w:type="spellStart"/>
            <w:r w:rsidRPr="003312D9">
              <w:rPr>
                <w:rFonts w:ascii="Times New Roman" w:hAnsi="Times New Roman" w:cs="Times New Roman"/>
                <w:sz w:val="26"/>
                <w:szCs w:val="26"/>
              </w:rPr>
              <w:t>зенкования</w:t>
            </w:r>
            <w:proofErr w:type="spellEnd"/>
            <w:r w:rsidRPr="003312D9">
              <w:rPr>
                <w:rFonts w:ascii="Times New Roman" w:hAnsi="Times New Roman" w:cs="Times New Roman"/>
                <w:sz w:val="26"/>
                <w:szCs w:val="26"/>
              </w:rPr>
              <w:t xml:space="preserve">.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573510" w:rsidP="00573510">
            <w:pPr>
              <w:rPr>
                <w:rFonts w:ascii="Times New Roman" w:hAnsi="Times New Roman" w:cs="Times New Roman"/>
                <w:sz w:val="26"/>
                <w:szCs w:val="26"/>
              </w:rPr>
            </w:pPr>
          </w:p>
        </w:tc>
      </w:tr>
      <w:tr w:rsidR="00573510" w:rsidRPr="006C1414" w:rsidTr="00416587">
        <w:tc>
          <w:tcPr>
            <w:tcW w:w="2552" w:type="dxa"/>
            <w:vMerge/>
          </w:tcPr>
          <w:p w:rsidR="00573510" w:rsidRPr="003312D9" w:rsidRDefault="00573510" w:rsidP="00573510">
            <w:pPr>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процесса развёртывания, нарезания внутренней резьбы.</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процесса раскатывания отверстия.</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Заточный инструмент и охлаждающая жидкости. Вспомогательные инструменты.</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Изучить приёмы установки и крепления режущего инструмента.</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сверления глубоких отверстий, вибрационного сверления, сверление труднообрабатываемых сплавов.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сверления легких сплавов, сверления пластмасс и резины.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сверления неполных отверстий, сверления многогранных отверстий.</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3312D9">
            <w:pPr>
              <w:rPr>
                <w:rFonts w:ascii="Times New Roman" w:hAnsi="Times New Roman" w:cs="Times New Roman"/>
                <w:sz w:val="26"/>
                <w:szCs w:val="26"/>
              </w:rPr>
            </w:pPr>
            <w:r w:rsidRPr="003312D9">
              <w:rPr>
                <w:rFonts w:ascii="Times New Roman" w:hAnsi="Times New Roman" w:cs="Times New Roman"/>
                <w:sz w:val="26"/>
                <w:szCs w:val="26"/>
              </w:rPr>
              <w:t xml:space="preserve">Изучение сверления и вырезание отверстий в листовом и сплошном металле.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416587">
        <w:tc>
          <w:tcPr>
            <w:tcW w:w="2552" w:type="dxa"/>
            <w:vMerge w:val="restart"/>
          </w:tcPr>
          <w:p w:rsidR="00573510" w:rsidRPr="003312D9" w:rsidRDefault="00573510" w:rsidP="00573510">
            <w:pPr>
              <w:tabs>
                <w:tab w:val="center" w:pos="4819"/>
              </w:tabs>
              <w:rPr>
                <w:rFonts w:ascii="Times New Roman" w:hAnsi="Times New Roman" w:cs="Times New Roman"/>
                <w:b/>
                <w:sz w:val="26"/>
                <w:szCs w:val="26"/>
              </w:rPr>
            </w:pPr>
            <w:r w:rsidRPr="003312D9">
              <w:rPr>
                <w:rFonts w:ascii="Times New Roman" w:hAnsi="Times New Roman" w:cs="Times New Roman"/>
                <w:b/>
                <w:sz w:val="26"/>
                <w:szCs w:val="26"/>
              </w:rPr>
              <w:t>Тема 1.4.3. Плоское, бесцентровое круглое наружное и профильное шлифование</w:t>
            </w:r>
            <w:r w:rsidRPr="003312D9">
              <w:rPr>
                <w:rFonts w:ascii="Times New Roman" w:hAnsi="Times New Roman" w:cs="Times New Roman"/>
                <w:bCs/>
                <w:sz w:val="26"/>
                <w:szCs w:val="26"/>
              </w:rPr>
              <w:t>.</w:t>
            </w: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шлифовальных станков, типов шлифовальных станков.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шлифовальном станке.</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абразивного инструмента, технологических баз.</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припусков и точности обработки. Шероховатости и </w:t>
            </w:r>
            <w:r w:rsidRPr="003312D9">
              <w:rPr>
                <w:rFonts w:ascii="Times New Roman" w:hAnsi="Times New Roman" w:cs="Times New Roman"/>
                <w:sz w:val="26"/>
                <w:szCs w:val="26"/>
              </w:rPr>
              <w:lastRenderedPageBreak/>
              <w:t>волнистости поверхности.</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lastRenderedPageBreak/>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шлифования на специализированных станках.</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активного контроля при шлифовании.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резания материалов абразивными инструментами.</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шлифовальных кругов и выбор их характеристики.</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заточки лезвийного режущего инструмента.</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электропроводов и электрооборудования шлифовального станка.</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3312D9">
            <w:pPr>
              <w:rPr>
                <w:rFonts w:ascii="Times New Roman" w:hAnsi="Times New Roman" w:cs="Times New Roman"/>
                <w:sz w:val="26"/>
                <w:szCs w:val="26"/>
              </w:rPr>
            </w:pPr>
            <w:r w:rsidRPr="003312D9">
              <w:rPr>
                <w:rFonts w:ascii="Times New Roman" w:hAnsi="Times New Roman" w:cs="Times New Roman"/>
                <w:sz w:val="26"/>
                <w:szCs w:val="26"/>
              </w:rPr>
              <w:t xml:space="preserve">Изучение </w:t>
            </w:r>
            <w:proofErr w:type="spellStart"/>
            <w:r w:rsidRPr="003312D9">
              <w:rPr>
                <w:rFonts w:ascii="Times New Roman" w:hAnsi="Times New Roman" w:cs="Times New Roman"/>
                <w:sz w:val="26"/>
                <w:szCs w:val="26"/>
              </w:rPr>
              <w:t>гидрооборудования</w:t>
            </w:r>
            <w:proofErr w:type="spellEnd"/>
            <w:r w:rsidRPr="003312D9">
              <w:rPr>
                <w:rFonts w:ascii="Times New Roman" w:hAnsi="Times New Roman" w:cs="Times New Roman"/>
                <w:sz w:val="26"/>
                <w:szCs w:val="26"/>
              </w:rPr>
              <w:t xml:space="preserve"> </w:t>
            </w:r>
            <w:r w:rsidR="003312D9" w:rsidRPr="003312D9">
              <w:rPr>
                <w:rFonts w:ascii="Times New Roman" w:hAnsi="Times New Roman" w:cs="Times New Roman"/>
                <w:sz w:val="26"/>
                <w:szCs w:val="26"/>
              </w:rPr>
              <w:t>и наладки шлифовальных станков.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val="restart"/>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3312D9">
              <w:rPr>
                <w:rFonts w:ascii="Times New Roman" w:hAnsi="Times New Roman" w:cs="Times New Roman"/>
                <w:b/>
                <w:bCs/>
                <w:sz w:val="26"/>
                <w:szCs w:val="26"/>
              </w:rPr>
              <w:t>Тема 2.1 Общие сведения о станках с числовым программным управлением</w:t>
            </w: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главам учебных пособий).</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Подготовка к практическим работам с использованием методических рекомендаций преподавателя, оформление практических работ и подготовка к их защите.</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Этапы создания и совершенствования систем программного управления и их роль в автоматизации и повышении технического уровня металлорежущего оборудования.</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Системы программного управления высокого уровня.</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Требования по обеспечению устойчивости систем управления к внешним воздействиям.</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Агрегаты и блоки систем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 xml:space="preserve">Промышленные серии систем ЧПУ и программируемых </w:t>
            </w:r>
            <w:r w:rsidRPr="003312D9">
              <w:rPr>
                <w:rFonts w:ascii="Times New Roman" w:hAnsi="Times New Roman" w:cs="Times New Roman"/>
                <w:sz w:val="26"/>
                <w:szCs w:val="26"/>
              </w:rPr>
              <w:lastRenderedPageBreak/>
              <w:t>контроллеров российского производства.</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lastRenderedPageBreak/>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Оформление мультимедийных </w:t>
            </w:r>
            <w:r w:rsidRPr="006C1414">
              <w:rPr>
                <w:rFonts w:ascii="Times New Roman" w:hAnsi="Times New Roman" w:cs="Times New Roman"/>
                <w:sz w:val="26"/>
                <w:szCs w:val="26"/>
              </w:rPr>
              <w:lastRenderedPageBreak/>
              <w:t>презентаций учебных разделов и тем</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Системы ЧПУ и программируемые контроллеры ведущих зарубежных фирм.</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Эксплуатация основных компонентов устройств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Методы наладки и контроля станка с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Принципы базирования и закрепления заготовок в приспособлениях для станков с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Установка приспособлений на станках с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Инструменты для станков токарной группы.</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Инструменты для станков фрезерно-сверлильно-расточной группы.</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8C50BB" w:rsidRDefault="00642176"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Всего часов</w:t>
            </w:r>
          </w:p>
        </w:tc>
        <w:tc>
          <w:tcPr>
            <w:tcW w:w="1134" w:type="dxa"/>
            <w:vAlign w:val="center"/>
          </w:tcPr>
          <w:p w:rsidR="00642176" w:rsidRPr="008C50BB" w:rsidRDefault="00FE144A" w:rsidP="008C50BB">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130</w:t>
            </w:r>
          </w:p>
        </w:tc>
        <w:tc>
          <w:tcPr>
            <w:tcW w:w="2835" w:type="dxa"/>
          </w:tcPr>
          <w:p w:rsidR="00642176" w:rsidRPr="008C50BB" w:rsidRDefault="00642176" w:rsidP="008C50BB">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lastRenderedPageBreak/>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lastRenderedPageBreak/>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lastRenderedPageBreak/>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w:t>
      </w:r>
      <w:r w:rsidRPr="006C1414">
        <w:rPr>
          <w:sz w:val="26"/>
          <w:szCs w:val="26"/>
        </w:rPr>
        <w:lastRenderedPageBreak/>
        <w:t xml:space="preserve">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w:t>
            </w:r>
            <w:r w:rsidRPr="006C1414">
              <w:rPr>
                <w:rFonts w:ascii="Times New Roman" w:hAnsi="Times New Roman" w:cs="Times New Roman"/>
                <w:sz w:val="26"/>
                <w:szCs w:val="26"/>
              </w:rPr>
              <w:lastRenderedPageBreak/>
              <w:t xml:space="preserve">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излагается логично, </w:t>
            </w:r>
            <w:r w:rsidRPr="006C1414">
              <w:rPr>
                <w:rFonts w:ascii="Times New Roman" w:hAnsi="Times New Roman" w:cs="Times New Roman"/>
                <w:sz w:val="26"/>
                <w:szCs w:val="26"/>
              </w:rPr>
              <w:lastRenderedPageBreak/>
              <w:t>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четкой логики </w:t>
            </w:r>
            <w:r w:rsidRPr="006C1414">
              <w:rPr>
                <w:rFonts w:ascii="Times New Roman" w:hAnsi="Times New Roman" w:cs="Times New Roman"/>
                <w:sz w:val="26"/>
                <w:szCs w:val="26"/>
              </w:rPr>
              <w:lastRenderedPageBreak/>
              <w:t>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w:t>
            </w:r>
            <w:r w:rsidRPr="006C1414">
              <w:rPr>
                <w:rFonts w:ascii="Times New Roman" w:hAnsi="Times New Roman"/>
                <w:sz w:val="26"/>
                <w:szCs w:val="26"/>
              </w:rPr>
              <w:lastRenderedPageBreak/>
              <w:t>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03298C">
        <w:rPr>
          <w:rFonts w:ascii="Times New Roman" w:hAnsi="Times New Roman" w:cs="Times New Roman"/>
          <w:b/>
          <w:bCs/>
          <w:sz w:val="26"/>
          <w:szCs w:val="26"/>
        </w:rPr>
        <w:t>Основные источники:</w:t>
      </w:r>
    </w:p>
    <w:p w:rsidR="00A8102C" w:rsidRPr="00A8102C" w:rsidRDefault="00A8102C" w:rsidP="00A81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A8102C">
        <w:rPr>
          <w:rFonts w:ascii="Times New Roman" w:hAnsi="Times New Roman" w:cs="Times New Roman"/>
          <w:b/>
          <w:bCs/>
          <w:sz w:val="26"/>
          <w:szCs w:val="26"/>
        </w:rPr>
        <w:t>Основные источники:</w:t>
      </w:r>
    </w:p>
    <w:p w:rsidR="00A8102C" w:rsidRPr="00A8102C" w:rsidRDefault="00A8102C" w:rsidP="00A8102C">
      <w:pPr>
        <w:widowControl/>
        <w:numPr>
          <w:ilvl w:val="0"/>
          <w:numId w:val="24"/>
        </w:numPr>
        <w:ind w:left="567" w:firstLine="567"/>
        <w:jc w:val="both"/>
        <w:rPr>
          <w:rFonts w:ascii="Times New Roman" w:hAnsi="Times New Roman" w:cs="Times New Roman"/>
          <w:bCs/>
          <w:sz w:val="26"/>
          <w:szCs w:val="26"/>
        </w:rPr>
      </w:pPr>
      <w:proofErr w:type="spellStart"/>
      <w:r w:rsidRPr="00A8102C">
        <w:rPr>
          <w:rFonts w:ascii="Times New Roman" w:hAnsi="Times New Roman" w:cs="Times New Roman"/>
          <w:bCs/>
          <w:sz w:val="26"/>
          <w:szCs w:val="26"/>
        </w:rPr>
        <w:t>Погонин</w:t>
      </w:r>
      <w:proofErr w:type="spellEnd"/>
      <w:r w:rsidRPr="00A8102C">
        <w:rPr>
          <w:rFonts w:ascii="Times New Roman" w:hAnsi="Times New Roman" w:cs="Times New Roman"/>
          <w:bCs/>
          <w:sz w:val="26"/>
          <w:szCs w:val="26"/>
        </w:rPr>
        <w:t xml:space="preserve">, А. А. Технология </w:t>
      </w:r>
      <w:proofErr w:type="gramStart"/>
      <w:r w:rsidRPr="00A8102C">
        <w:rPr>
          <w:rFonts w:ascii="Times New Roman" w:hAnsi="Times New Roman" w:cs="Times New Roman"/>
          <w:bCs/>
          <w:sz w:val="26"/>
          <w:szCs w:val="26"/>
        </w:rPr>
        <w:t>машиностроения :</w:t>
      </w:r>
      <w:proofErr w:type="gramEnd"/>
      <w:r w:rsidRPr="00A8102C">
        <w:rPr>
          <w:rFonts w:ascii="Times New Roman" w:hAnsi="Times New Roman" w:cs="Times New Roman"/>
          <w:bCs/>
          <w:sz w:val="26"/>
          <w:szCs w:val="26"/>
        </w:rPr>
        <w:t xml:space="preserve"> учебник / А.А. </w:t>
      </w:r>
      <w:proofErr w:type="spellStart"/>
      <w:r w:rsidRPr="00A8102C">
        <w:rPr>
          <w:rFonts w:ascii="Times New Roman" w:hAnsi="Times New Roman" w:cs="Times New Roman"/>
          <w:bCs/>
          <w:sz w:val="26"/>
          <w:szCs w:val="26"/>
        </w:rPr>
        <w:t>Погонин</w:t>
      </w:r>
      <w:proofErr w:type="spellEnd"/>
      <w:r w:rsidRPr="00A8102C">
        <w:rPr>
          <w:rFonts w:ascii="Times New Roman" w:hAnsi="Times New Roman" w:cs="Times New Roman"/>
          <w:bCs/>
          <w:sz w:val="26"/>
          <w:szCs w:val="26"/>
        </w:rPr>
        <w:t xml:space="preserve">, А.А. Афанасьев, И.В. </w:t>
      </w:r>
      <w:proofErr w:type="spellStart"/>
      <w:r w:rsidRPr="00A8102C">
        <w:rPr>
          <w:rFonts w:ascii="Times New Roman" w:hAnsi="Times New Roman" w:cs="Times New Roman"/>
          <w:bCs/>
          <w:sz w:val="26"/>
          <w:szCs w:val="26"/>
        </w:rPr>
        <w:t>Шрубченко</w:t>
      </w:r>
      <w:proofErr w:type="spellEnd"/>
      <w:r w:rsidRPr="00A8102C">
        <w:rPr>
          <w:rFonts w:ascii="Times New Roman" w:hAnsi="Times New Roman" w:cs="Times New Roman"/>
          <w:bCs/>
          <w:sz w:val="26"/>
          <w:szCs w:val="26"/>
        </w:rPr>
        <w:t xml:space="preserve">. — 3-е изд., доп. — </w:t>
      </w:r>
      <w:proofErr w:type="gramStart"/>
      <w:r w:rsidRPr="00A8102C">
        <w:rPr>
          <w:rFonts w:ascii="Times New Roman" w:hAnsi="Times New Roman" w:cs="Times New Roman"/>
          <w:bCs/>
          <w:sz w:val="26"/>
          <w:szCs w:val="26"/>
        </w:rPr>
        <w:t>Москва :</w:t>
      </w:r>
      <w:proofErr w:type="gramEnd"/>
      <w:r w:rsidRPr="00A8102C">
        <w:rPr>
          <w:rFonts w:ascii="Times New Roman" w:hAnsi="Times New Roman" w:cs="Times New Roman"/>
          <w:bCs/>
          <w:sz w:val="26"/>
          <w:szCs w:val="26"/>
        </w:rPr>
        <w:t xml:space="preserve"> ИНФРА-М, 2018. — 530 с. — (Среднее профессиональное образование). - ISBN 978-5-16-014617-1. - Текст: электронный. - URL: </w:t>
      </w:r>
      <w:hyperlink r:id="rId9" w:history="1">
        <w:r w:rsidRPr="00A8102C">
          <w:rPr>
            <w:rStyle w:val="a3"/>
            <w:rFonts w:ascii="Times New Roman" w:hAnsi="Times New Roman" w:cs="Times New Roman"/>
            <w:bCs/>
            <w:sz w:val="26"/>
            <w:szCs w:val="26"/>
          </w:rPr>
          <w:t>https://znanium.com/catalog/product/</w:t>
        </w:r>
      </w:hyperlink>
      <w:r w:rsidRPr="00A8102C">
        <w:rPr>
          <w:rFonts w:ascii="Times New Roman" w:hAnsi="Times New Roman" w:cs="Times New Roman"/>
          <w:bCs/>
          <w:sz w:val="26"/>
          <w:szCs w:val="26"/>
        </w:rPr>
        <w:t>.</w:t>
      </w:r>
    </w:p>
    <w:p w:rsidR="00A8102C" w:rsidRPr="00A8102C" w:rsidRDefault="00A8102C" w:rsidP="00A8102C">
      <w:pPr>
        <w:widowControl/>
        <w:numPr>
          <w:ilvl w:val="0"/>
          <w:numId w:val="24"/>
        </w:numPr>
        <w:ind w:left="567" w:firstLine="567"/>
        <w:jc w:val="both"/>
        <w:rPr>
          <w:rFonts w:ascii="Times New Roman" w:hAnsi="Times New Roman" w:cs="Times New Roman"/>
          <w:bCs/>
          <w:sz w:val="26"/>
          <w:szCs w:val="26"/>
        </w:rPr>
      </w:pPr>
      <w:r w:rsidRPr="00A8102C">
        <w:rPr>
          <w:rFonts w:ascii="Times New Roman" w:hAnsi="Times New Roman" w:cs="Times New Roman"/>
          <w:bCs/>
          <w:sz w:val="26"/>
          <w:szCs w:val="26"/>
        </w:rPr>
        <w:t xml:space="preserve">Солоненко, В. Г. Резание металлов и режущие </w:t>
      </w:r>
      <w:proofErr w:type="gramStart"/>
      <w:r w:rsidRPr="00A8102C">
        <w:rPr>
          <w:rFonts w:ascii="Times New Roman" w:hAnsi="Times New Roman" w:cs="Times New Roman"/>
          <w:bCs/>
          <w:sz w:val="26"/>
          <w:szCs w:val="26"/>
        </w:rPr>
        <w:t>инструменты :</w:t>
      </w:r>
      <w:proofErr w:type="gramEnd"/>
      <w:r w:rsidRPr="00A8102C">
        <w:rPr>
          <w:rFonts w:ascii="Times New Roman" w:hAnsi="Times New Roman" w:cs="Times New Roman"/>
          <w:bCs/>
          <w:sz w:val="26"/>
          <w:szCs w:val="26"/>
        </w:rPr>
        <w:t xml:space="preserve"> учебное пособие / В.Г. Солоненко, А.А. Рыжкин. — </w:t>
      </w:r>
      <w:proofErr w:type="gramStart"/>
      <w:r w:rsidRPr="00A8102C">
        <w:rPr>
          <w:rFonts w:ascii="Times New Roman" w:hAnsi="Times New Roman" w:cs="Times New Roman"/>
          <w:bCs/>
          <w:sz w:val="26"/>
          <w:szCs w:val="26"/>
        </w:rPr>
        <w:t>Москва :</w:t>
      </w:r>
      <w:proofErr w:type="gramEnd"/>
      <w:r w:rsidRPr="00A8102C">
        <w:rPr>
          <w:rFonts w:ascii="Times New Roman" w:hAnsi="Times New Roman" w:cs="Times New Roman"/>
          <w:bCs/>
          <w:sz w:val="26"/>
          <w:szCs w:val="26"/>
        </w:rPr>
        <w:t xml:space="preserve"> ИНФРА-М, 2018. — 415 с. — (Среднее профессиональное образование). - ISBN 978-5-16-015247-9. - Текст: электронный. - URL: </w:t>
      </w:r>
      <w:hyperlink r:id="rId10" w:history="1">
        <w:r w:rsidRPr="00A8102C">
          <w:rPr>
            <w:rStyle w:val="a3"/>
            <w:rFonts w:ascii="Times New Roman" w:hAnsi="Times New Roman" w:cs="Times New Roman"/>
            <w:bCs/>
            <w:sz w:val="26"/>
            <w:szCs w:val="26"/>
          </w:rPr>
          <w:t>https://znanium.com/catalog/product/111350</w:t>
        </w:r>
      </w:hyperlink>
      <w:r w:rsidRPr="00A8102C">
        <w:rPr>
          <w:rFonts w:ascii="Times New Roman" w:hAnsi="Times New Roman" w:cs="Times New Roman"/>
          <w:bCs/>
          <w:sz w:val="26"/>
          <w:szCs w:val="26"/>
        </w:rPr>
        <w:t xml:space="preserve">. </w:t>
      </w:r>
    </w:p>
    <w:p w:rsidR="00A8102C" w:rsidRPr="00A8102C" w:rsidRDefault="00A8102C" w:rsidP="00A8102C">
      <w:pPr>
        <w:widowControl/>
        <w:numPr>
          <w:ilvl w:val="0"/>
          <w:numId w:val="24"/>
        </w:numPr>
        <w:ind w:left="567" w:firstLine="567"/>
        <w:jc w:val="both"/>
        <w:rPr>
          <w:rFonts w:ascii="Times New Roman" w:hAnsi="Times New Roman" w:cs="Times New Roman"/>
          <w:sz w:val="26"/>
          <w:szCs w:val="26"/>
          <w:shd w:val="clear" w:color="auto" w:fill="FFFFFF"/>
        </w:rPr>
      </w:pPr>
      <w:r w:rsidRPr="00A8102C">
        <w:rPr>
          <w:rFonts w:ascii="Times New Roman" w:hAnsi="Times New Roman" w:cs="Times New Roman"/>
          <w:sz w:val="26"/>
          <w:szCs w:val="26"/>
          <w:shd w:val="clear" w:color="auto" w:fill="FFFFFF"/>
        </w:rPr>
        <w:t xml:space="preserve">Проектирование машиностроительных цехов и </w:t>
      </w:r>
      <w:proofErr w:type="gramStart"/>
      <w:r w:rsidRPr="00A8102C">
        <w:rPr>
          <w:rFonts w:ascii="Times New Roman" w:hAnsi="Times New Roman" w:cs="Times New Roman"/>
          <w:sz w:val="26"/>
          <w:szCs w:val="26"/>
          <w:shd w:val="clear" w:color="auto" w:fill="FFFFFF"/>
        </w:rPr>
        <w:t>участков :</w:t>
      </w:r>
      <w:proofErr w:type="gramEnd"/>
      <w:r w:rsidRPr="00A8102C">
        <w:rPr>
          <w:rFonts w:ascii="Times New Roman" w:hAnsi="Times New Roman" w:cs="Times New Roman"/>
          <w:sz w:val="26"/>
          <w:szCs w:val="26"/>
          <w:shd w:val="clear" w:color="auto" w:fill="FFFFFF"/>
        </w:rPr>
        <w:t xml:space="preserve"> учебное пособие / А. Ф. Бойко, А. А. </w:t>
      </w:r>
      <w:proofErr w:type="spellStart"/>
      <w:r w:rsidRPr="00A8102C">
        <w:rPr>
          <w:rFonts w:ascii="Times New Roman" w:hAnsi="Times New Roman" w:cs="Times New Roman"/>
          <w:sz w:val="26"/>
          <w:szCs w:val="26"/>
          <w:shd w:val="clear" w:color="auto" w:fill="FFFFFF"/>
        </w:rPr>
        <w:t>Погонин</w:t>
      </w:r>
      <w:proofErr w:type="spellEnd"/>
      <w:r w:rsidRPr="00A8102C">
        <w:rPr>
          <w:rFonts w:ascii="Times New Roman" w:hAnsi="Times New Roman" w:cs="Times New Roman"/>
          <w:sz w:val="26"/>
          <w:szCs w:val="26"/>
          <w:shd w:val="clear" w:color="auto" w:fill="FFFFFF"/>
        </w:rPr>
        <w:t xml:space="preserve">, А. А. Афанасьев, М. Н. Воронкова. — </w:t>
      </w:r>
      <w:proofErr w:type="gramStart"/>
      <w:r w:rsidRPr="00A8102C">
        <w:rPr>
          <w:rFonts w:ascii="Times New Roman" w:hAnsi="Times New Roman" w:cs="Times New Roman"/>
          <w:sz w:val="26"/>
          <w:szCs w:val="26"/>
          <w:shd w:val="clear" w:color="auto" w:fill="FFFFFF"/>
        </w:rPr>
        <w:t>Москва :</w:t>
      </w:r>
      <w:proofErr w:type="gramEnd"/>
      <w:r w:rsidRPr="00A8102C">
        <w:rPr>
          <w:rFonts w:ascii="Times New Roman" w:hAnsi="Times New Roman" w:cs="Times New Roman"/>
          <w:sz w:val="26"/>
          <w:szCs w:val="26"/>
          <w:shd w:val="clear" w:color="auto" w:fill="FFFFFF"/>
        </w:rPr>
        <w:t xml:space="preserve"> ИНФРА-М, 2018. — 264 с. — (Среднее профессиональное образование). - ISBN 978-5-16-014324-8. - </w:t>
      </w:r>
      <w:proofErr w:type="gramStart"/>
      <w:r w:rsidRPr="00A8102C">
        <w:rPr>
          <w:rFonts w:ascii="Times New Roman" w:hAnsi="Times New Roman" w:cs="Times New Roman"/>
          <w:sz w:val="26"/>
          <w:szCs w:val="26"/>
          <w:shd w:val="clear" w:color="auto" w:fill="FFFFFF"/>
        </w:rPr>
        <w:t>Текст :</w:t>
      </w:r>
      <w:proofErr w:type="gramEnd"/>
      <w:r w:rsidRPr="00A8102C">
        <w:rPr>
          <w:rFonts w:ascii="Times New Roman" w:hAnsi="Times New Roman" w:cs="Times New Roman"/>
          <w:sz w:val="26"/>
          <w:szCs w:val="26"/>
          <w:shd w:val="clear" w:color="auto" w:fill="FFFFFF"/>
        </w:rPr>
        <w:t xml:space="preserve"> электронный. - URL: </w:t>
      </w:r>
      <w:hyperlink r:id="rId11" w:history="1">
        <w:r w:rsidRPr="00A8102C">
          <w:rPr>
            <w:rStyle w:val="a3"/>
            <w:rFonts w:ascii="Times New Roman" w:hAnsi="Times New Roman" w:cs="Times New Roman"/>
            <w:sz w:val="26"/>
            <w:szCs w:val="26"/>
          </w:rPr>
          <w:t>https://znanium.com/catalog/document?id=329573</w:t>
        </w:r>
      </w:hyperlink>
      <w:r w:rsidRPr="00A8102C">
        <w:rPr>
          <w:rFonts w:ascii="Times New Roman" w:hAnsi="Times New Roman" w:cs="Times New Roman"/>
          <w:sz w:val="26"/>
          <w:szCs w:val="26"/>
          <w:shd w:val="clear" w:color="auto" w:fill="FFFFFF"/>
        </w:rPr>
        <w:t xml:space="preserve"> </w:t>
      </w:r>
    </w:p>
    <w:p w:rsidR="00A8102C" w:rsidRPr="00A8102C" w:rsidRDefault="00A8102C" w:rsidP="00A8102C">
      <w:pPr>
        <w:widowControl/>
        <w:numPr>
          <w:ilvl w:val="0"/>
          <w:numId w:val="24"/>
        </w:numPr>
        <w:ind w:left="567" w:firstLine="567"/>
        <w:jc w:val="both"/>
        <w:rPr>
          <w:rFonts w:ascii="Times New Roman" w:hAnsi="Times New Roman" w:cs="Times New Roman"/>
          <w:bCs/>
          <w:sz w:val="26"/>
          <w:szCs w:val="26"/>
        </w:rPr>
      </w:pPr>
      <w:proofErr w:type="spellStart"/>
      <w:r w:rsidRPr="00A8102C">
        <w:rPr>
          <w:rFonts w:ascii="Times New Roman" w:hAnsi="Times New Roman" w:cs="Times New Roman"/>
          <w:bCs/>
          <w:sz w:val="26"/>
          <w:szCs w:val="26"/>
        </w:rPr>
        <w:t>Вереина</w:t>
      </w:r>
      <w:proofErr w:type="spellEnd"/>
      <w:r w:rsidRPr="00A8102C">
        <w:rPr>
          <w:rFonts w:ascii="Times New Roman" w:hAnsi="Times New Roman" w:cs="Times New Roman"/>
          <w:bCs/>
          <w:sz w:val="26"/>
          <w:szCs w:val="26"/>
        </w:rPr>
        <w:t xml:space="preserve">, Л. И. Металлообрабатывающие </w:t>
      </w:r>
      <w:proofErr w:type="gramStart"/>
      <w:r w:rsidRPr="00A8102C">
        <w:rPr>
          <w:rFonts w:ascii="Times New Roman" w:hAnsi="Times New Roman" w:cs="Times New Roman"/>
          <w:bCs/>
          <w:sz w:val="26"/>
          <w:szCs w:val="26"/>
        </w:rPr>
        <w:t>станки :</w:t>
      </w:r>
      <w:proofErr w:type="gramEnd"/>
      <w:r w:rsidRPr="00A8102C">
        <w:rPr>
          <w:rFonts w:ascii="Times New Roman" w:hAnsi="Times New Roman" w:cs="Times New Roman"/>
          <w:bCs/>
          <w:sz w:val="26"/>
          <w:szCs w:val="26"/>
        </w:rPr>
        <w:t xml:space="preserve"> учебник / Л.И. </w:t>
      </w:r>
      <w:proofErr w:type="spellStart"/>
      <w:r w:rsidRPr="00A8102C">
        <w:rPr>
          <w:rFonts w:ascii="Times New Roman" w:hAnsi="Times New Roman" w:cs="Times New Roman"/>
          <w:bCs/>
          <w:sz w:val="26"/>
          <w:szCs w:val="26"/>
        </w:rPr>
        <w:t>Вереина</w:t>
      </w:r>
      <w:proofErr w:type="spellEnd"/>
      <w:r w:rsidRPr="00A8102C">
        <w:rPr>
          <w:rFonts w:ascii="Times New Roman" w:hAnsi="Times New Roman" w:cs="Times New Roman"/>
          <w:bCs/>
          <w:sz w:val="26"/>
          <w:szCs w:val="26"/>
        </w:rPr>
        <w:t xml:space="preserve">. — Москва: ИНФРА-М, 2018. — 440 с. — (Среднее профессиональное образование). - ISBN 978-5-16-013967-8. - Текст: электронный. - URL: </w:t>
      </w:r>
      <w:hyperlink r:id="rId12" w:history="1">
        <w:proofErr w:type="gramStart"/>
        <w:r w:rsidRPr="00A8102C">
          <w:rPr>
            <w:rStyle w:val="a3"/>
            <w:rFonts w:ascii="Times New Roman" w:hAnsi="Times New Roman" w:cs="Times New Roman"/>
            <w:bCs/>
            <w:sz w:val="26"/>
            <w:szCs w:val="26"/>
          </w:rPr>
          <w:t>https://znanium.com/catalog/product/1069121</w:t>
        </w:r>
      </w:hyperlink>
      <w:r w:rsidRPr="00A8102C">
        <w:rPr>
          <w:rFonts w:ascii="Times New Roman" w:hAnsi="Times New Roman" w:cs="Times New Roman"/>
          <w:bCs/>
          <w:sz w:val="26"/>
          <w:szCs w:val="26"/>
        </w:rPr>
        <w:t xml:space="preserve"> .</w:t>
      </w:r>
      <w:proofErr w:type="gramEnd"/>
    </w:p>
    <w:p w:rsidR="00A8102C" w:rsidRPr="00A8102C" w:rsidRDefault="00A8102C" w:rsidP="00A8102C">
      <w:pPr>
        <w:ind w:left="567" w:firstLine="567"/>
        <w:rPr>
          <w:rFonts w:ascii="Times New Roman" w:hAnsi="Times New Roman" w:cs="Times New Roman"/>
          <w:b/>
          <w:bCs/>
          <w:sz w:val="26"/>
          <w:szCs w:val="26"/>
        </w:rPr>
      </w:pPr>
      <w:r w:rsidRPr="00A8102C">
        <w:rPr>
          <w:rFonts w:ascii="Times New Roman" w:hAnsi="Times New Roman" w:cs="Times New Roman"/>
          <w:b/>
          <w:bCs/>
          <w:sz w:val="26"/>
          <w:szCs w:val="26"/>
        </w:rPr>
        <w:t>Справочники:</w:t>
      </w:r>
    </w:p>
    <w:p w:rsidR="00A8102C" w:rsidRPr="00A8102C" w:rsidRDefault="00A8102C" w:rsidP="00A8102C">
      <w:pPr>
        <w:ind w:left="567" w:firstLine="567"/>
        <w:jc w:val="both"/>
        <w:rPr>
          <w:rFonts w:ascii="Times New Roman" w:hAnsi="Times New Roman" w:cs="Times New Roman"/>
          <w:sz w:val="26"/>
          <w:szCs w:val="26"/>
        </w:rPr>
      </w:pPr>
      <w:r w:rsidRPr="00A8102C">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A8102C" w:rsidRPr="00A8102C" w:rsidRDefault="00A8102C" w:rsidP="00A8102C">
      <w:pPr>
        <w:ind w:left="567" w:firstLine="567"/>
        <w:jc w:val="both"/>
        <w:rPr>
          <w:rFonts w:ascii="Times New Roman" w:hAnsi="Times New Roman" w:cs="Times New Roman"/>
          <w:sz w:val="26"/>
          <w:szCs w:val="26"/>
        </w:rPr>
      </w:pPr>
      <w:r w:rsidRPr="00A8102C">
        <w:rPr>
          <w:rFonts w:ascii="Times New Roman" w:hAnsi="Times New Roman" w:cs="Times New Roman"/>
          <w:sz w:val="26"/>
          <w:szCs w:val="26"/>
        </w:rPr>
        <w:t xml:space="preserve">2. Обработка материалов резанием. Справочник технолога / Под ред. Г. А. </w:t>
      </w:r>
      <w:proofErr w:type="spellStart"/>
      <w:r w:rsidRPr="00A8102C">
        <w:rPr>
          <w:rFonts w:ascii="Times New Roman" w:hAnsi="Times New Roman" w:cs="Times New Roman"/>
          <w:sz w:val="26"/>
          <w:szCs w:val="26"/>
        </w:rPr>
        <w:t>Монахова</w:t>
      </w:r>
      <w:proofErr w:type="spellEnd"/>
      <w:r w:rsidRPr="00A8102C">
        <w:rPr>
          <w:rFonts w:ascii="Times New Roman" w:hAnsi="Times New Roman" w:cs="Times New Roman"/>
          <w:sz w:val="26"/>
          <w:szCs w:val="26"/>
        </w:rPr>
        <w:t>– М.: Машиностроение, 1974.</w:t>
      </w:r>
    </w:p>
    <w:p w:rsidR="00A8102C" w:rsidRPr="00A8102C" w:rsidRDefault="00A8102C" w:rsidP="00A8102C">
      <w:pPr>
        <w:ind w:left="567" w:firstLine="567"/>
        <w:rPr>
          <w:rFonts w:ascii="Times New Roman" w:hAnsi="Times New Roman" w:cs="Times New Roman"/>
          <w:sz w:val="26"/>
          <w:szCs w:val="26"/>
        </w:rPr>
      </w:pPr>
      <w:r w:rsidRPr="00A8102C">
        <w:rPr>
          <w:rFonts w:ascii="Times New Roman" w:hAnsi="Times New Roman" w:cs="Times New Roman"/>
          <w:sz w:val="26"/>
          <w:szCs w:val="26"/>
        </w:rPr>
        <w:t>3. Режимы резания металлов. Справочник / Под ред. Ю. В. Барановского – М.: Машиностроение, 1972.</w:t>
      </w:r>
    </w:p>
    <w:p w:rsidR="00A8102C" w:rsidRPr="00A8102C" w:rsidRDefault="00A8102C" w:rsidP="00A8102C">
      <w:pPr>
        <w:ind w:left="567" w:firstLine="567"/>
        <w:rPr>
          <w:rFonts w:ascii="Times New Roman" w:hAnsi="Times New Roman" w:cs="Times New Roman"/>
          <w:sz w:val="26"/>
          <w:szCs w:val="26"/>
        </w:rPr>
      </w:pPr>
      <w:r w:rsidRPr="00A8102C">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A8102C" w:rsidRPr="00A8102C" w:rsidRDefault="00A8102C" w:rsidP="00A8102C">
      <w:pPr>
        <w:ind w:left="567" w:firstLine="567"/>
        <w:rPr>
          <w:rFonts w:ascii="Times New Roman" w:hAnsi="Times New Roman" w:cs="Times New Roman"/>
          <w:sz w:val="26"/>
          <w:szCs w:val="26"/>
        </w:rPr>
      </w:pPr>
      <w:r w:rsidRPr="00A8102C">
        <w:rPr>
          <w:rFonts w:ascii="Times New Roman" w:hAnsi="Times New Roman" w:cs="Times New Roman"/>
          <w:sz w:val="26"/>
          <w:szCs w:val="26"/>
        </w:rPr>
        <w:t xml:space="preserve">5. </w:t>
      </w:r>
      <w:proofErr w:type="spellStart"/>
      <w:r w:rsidRPr="00A8102C">
        <w:rPr>
          <w:rFonts w:ascii="Times New Roman" w:hAnsi="Times New Roman" w:cs="Times New Roman"/>
          <w:sz w:val="26"/>
          <w:szCs w:val="26"/>
        </w:rPr>
        <w:t>Серебреницкий</w:t>
      </w:r>
      <w:proofErr w:type="spellEnd"/>
      <w:r w:rsidRPr="00A8102C">
        <w:rPr>
          <w:rFonts w:ascii="Times New Roman" w:hAnsi="Times New Roman" w:cs="Times New Roman"/>
          <w:sz w:val="26"/>
          <w:szCs w:val="26"/>
        </w:rPr>
        <w:t xml:space="preserve"> П. П. Краткий справочник станочника – Л.: </w:t>
      </w:r>
      <w:proofErr w:type="spellStart"/>
      <w:r w:rsidRPr="00A8102C">
        <w:rPr>
          <w:rFonts w:ascii="Times New Roman" w:hAnsi="Times New Roman" w:cs="Times New Roman"/>
          <w:sz w:val="26"/>
          <w:szCs w:val="26"/>
        </w:rPr>
        <w:t>Лениздат</w:t>
      </w:r>
      <w:proofErr w:type="spellEnd"/>
      <w:r w:rsidRPr="00A8102C">
        <w:rPr>
          <w:rFonts w:ascii="Times New Roman" w:hAnsi="Times New Roman" w:cs="Times New Roman"/>
          <w:sz w:val="26"/>
          <w:szCs w:val="26"/>
        </w:rPr>
        <w:t>, 1982.</w:t>
      </w:r>
    </w:p>
    <w:p w:rsidR="00A8102C" w:rsidRPr="00A8102C" w:rsidRDefault="00A8102C" w:rsidP="00A81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rPr>
          <w:rFonts w:ascii="Times New Roman" w:hAnsi="Times New Roman" w:cs="Times New Roman"/>
          <w:b/>
          <w:bCs/>
          <w:sz w:val="26"/>
          <w:szCs w:val="26"/>
        </w:rPr>
      </w:pPr>
      <w:r w:rsidRPr="00A8102C">
        <w:rPr>
          <w:rFonts w:ascii="Times New Roman" w:hAnsi="Times New Roman" w:cs="Times New Roman"/>
          <w:b/>
          <w:bCs/>
          <w:sz w:val="26"/>
          <w:szCs w:val="26"/>
        </w:rPr>
        <w:t>Дополнительные источники:</w:t>
      </w:r>
    </w:p>
    <w:p w:rsidR="00A8102C" w:rsidRPr="00A8102C" w:rsidRDefault="00A8102C" w:rsidP="00A8102C">
      <w:pPr>
        <w:widowControl/>
        <w:numPr>
          <w:ilvl w:val="0"/>
          <w:numId w:val="25"/>
        </w:numPr>
        <w:ind w:left="567" w:firstLine="567"/>
        <w:jc w:val="both"/>
        <w:rPr>
          <w:rFonts w:ascii="Times New Roman" w:hAnsi="Times New Roman" w:cs="Times New Roman"/>
          <w:bCs/>
          <w:sz w:val="26"/>
          <w:szCs w:val="26"/>
        </w:rPr>
      </w:pPr>
      <w:r w:rsidRPr="00A8102C">
        <w:rPr>
          <w:rFonts w:ascii="Times New Roman" w:hAnsi="Times New Roman" w:cs="Times New Roman"/>
          <w:bCs/>
          <w:sz w:val="26"/>
          <w:szCs w:val="26"/>
        </w:rPr>
        <w:t xml:space="preserve">Молоканова, Н. П. Курсовое и дипломное проектирование: учебное пособие / Н.П. Молоканова. — </w:t>
      </w:r>
      <w:proofErr w:type="gramStart"/>
      <w:r w:rsidRPr="00A8102C">
        <w:rPr>
          <w:rFonts w:ascii="Times New Roman" w:hAnsi="Times New Roman" w:cs="Times New Roman"/>
          <w:bCs/>
          <w:sz w:val="26"/>
          <w:szCs w:val="26"/>
        </w:rPr>
        <w:t>Москва :</w:t>
      </w:r>
      <w:proofErr w:type="gramEnd"/>
      <w:r w:rsidRPr="00A8102C">
        <w:rPr>
          <w:rFonts w:ascii="Times New Roman" w:hAnsi="Times New Roman" w:cs="Times New Roman"/>
          <w:bCs/>
          <w:sz w:val="26"/>
          <w:szCs w:val="26"/>
        </w:rPr>
        <w:t xml:space="preserve"> ФОРУМ : ИНФРА-М, 2018. — 88 с. — (</w:t>
      </w:r>
      <w:proofErr w:type="spellStart"/>
      <w:r w:rsidRPr="00A8102C">
        <w:rPr>
          <w:rFonts w:ascii="Times New Roman" w:hAnsi="Times New Roman" w:cs="Times New Roman"/>
          <w:bCs/>
          <w:sz w:val="26"/>
          <w:szCs w:val="26"/>
        </w:rPr>
        <w:t>Cреднее</w:t>
      </w:r>
      <w:proofErr w:type="spellEnd"/>
      <w:r w:rsidRPr="00A8102C">
        <w:rPr>
          <w:rFonts w:ascii="Times New Roman" w:hAnsi="Times New Roman" w:cs="Times New Roman"/>
          <w:bCs/>
          <w:sz w:val="26"/>
          <w:szCs w:val="26"/>
        </w:rPr>
        <w:t xml:space="preserve"> профессиональное образование). - ISBN 978-5-00091-606-3. - Текст: электронный. - URL: </w:t>
      </w:r>
      <w:hyperlink r:id="rId13" w:history="1">
        <w:r w:rsidRPr="00A8102C">
          <w:rPr>
            <w:rStyle w:val="a3"/>
            <w:rFonts w:ascii="Times New Roman" w:hAnsi="Times New Roman" w:cs="Times New Roman"/>
            <w:bCs/>
            <w:sz w:val="26"/>
            <w:szCs w:val="26"/>
          </w:rPr>
          <w:t>https://znanium.com/catalog/product/1012519</w:t>
        </w:r>
      </w:hyperlink>
      <w:r w:rsidRPr="00A8102C">
        <w:rPr>
          <w:rFonts w:ascii="Times New Roman" w:hAnsi="Times New Roman" w:cs="Times New Roman"/>
          <w:bCs/>
          <w:sz w:val="26"/>
          <w:szCs w:val="26"/>
        </w:rPr>
        <w:t xml:space="preserve">. </w:t>
      </w:r>
    </w:p>
    <w:p w:rsidR="00A8102C" w:rsidRPr="00A8102C" w:rsidRDefault="00A8102C" w:rsidP="00A8102C">
      <w:pPr>
        <w:widowControl/>
        <w:numPr>
          <w:ilvl w:val="0"/>
          <w:numId w:val="25"/>
        </w:numPr>
        <w:ind w:left="567" w:firstLine="567"/>
        <w:jc w:val="both"/>
        <w:rPr>
          <w:rFonts w:ascii="Times New Roman" w:hAnsi="Times New Roman" w:cs="Times New Roman"/>
          <w:bCs/>
          <w:sz w:val="26"/>
          <w:szCs w:val="26"/>
        </w:rPr>
      </w:pPr>
      <w:r w:rsidRPr="00A8102C">
        <w:rPr>
          <w:rFonts w:ascii="Times New Roman" w:hAnsi="Times New Roman" w:cs="Times New Roman"/>
          <w:bCs/>
          <w:sz w:val="26"/>
          <w:szCs w:val="26"/>
        </w:rPr>
        <w:t xml:space="preserve">Клепиков, В. В. Автоматизация производственных </w:t>
      </w:r>
      <w:proofErr w:type="gramStart"/>
      <w:r w:rsidRPr="00A8102C">
        <w:rPr>
          <w:rFonts w:ascii="Times New Roman" w:hAnsi="Times New Roman" w:cs="Times New Roman"/>
          <w:bCs/>
          <w:sz w:val="26"/>
          <w:szCs w:val="26"/>
        </w:rPr>
        <w:t>процессов :</w:t>
      </w:r>
      <w:proofErr w:type="gramEnd"/>
      <w:r w:rsidRPr="00A8102C">
        <w:rPr>
          <w:rFonts w:ascii="Times New Roman" w:hAnsi="Times New Roman" w:cs="Times New Roman"/>
          <w:bCs/>
          <w:sz w:val="26"/>
          <w:szCs w:val="26"/>
        </w:rPr>
        <w:t xml:space="preserve"> учебное пособие / В.В. Клепиков, Н.М. Султан-заде, А.Г. </w:t>
      </w:r>
      <w:proofErr w:type="spellStart"/>
      <w:r w:rsidRPr="00A8102C">
        <w:rPr>
          <w:rFonts w:ascii="Times New Roman" w:hAnsi="Times New Roman" w:cs="Times New Roman"/>
          <w:bCs/>
          <w:sz w:val="26"/>
          <w:szCs w:val="26"/>
        </w:rPr>
        <w:t>Схиртладзе</w:t>
      </w:r>
      <w:proofErr w:type="spellEnd"/>
      <w:r w:rsidRPr="00A8102C">
        <w:rPr>
          <w:rFonts w:ascii="Times New Roman" w:hAnsi="Times New Roman" w:cs="Times New Roman"/>
          <w:bCs/>
          <w:sz w:val="26"/>
          <w:szCs w:val="26"/>
        </w:rPr>
        <w:t xml:space="preserve">. — </w:t>
      </w:r>
      <w:proofErr w:type="gramStart"/>
      <w:r w:rsidRPr="00A8102C">
        <w:rPr>
          <w:rFonts w:ascii="Times New Roman" w:hAnsi="Times New Roman" w:cs="Times New Roman"/>
          <w:bCs/>
          <w:sz w:val="26"/>
          <w:szCs w:val="26"/>
        </w:rPr>
        <w:t>Москва :</w:t>
      </w:r>
      <w:proofErr w:type="gramEnd"/>
      <w:r w:rsidRPr="00A8102C">
        <w:rPr>
          <w:rFonts w:ascii="Times New Roman" w:hAnsi="Times New Roman" w:cs="Times New Roman"/>
          <w:bCs/>
          <w:sz w:val="26"/>
          <w:szCs w:val="26"/>
        </w:rPr>
        <w:t xml:space="preserve"> ИНФРА-М, 2018. — 208 с.  — (Среднее профессиональное образование). - ISBN 978-5-16-013871-8. - </w:t>
      </w:r>
      <w:proofErr w:type="gramStart"/>
      <w:r w:rsidRPr="00A8102C">
        <w:rPr>
          <w:rFonts w:ascii="Times New Roman" w:hAnsi="Times New Roman" w:cs="Times New Roman"/>
          <w:bCs/>
          <w:sz w:val="26"/>
          <w:szCs w:val="26"/>
        </w:rPr>
        <w:t>Текст :</w:t>
      </w:r>
      <w:proofErr w:type="gramEnd"/>
      <w:r w:rsidRPr="00A8102C">
        <w:rPr>
          <w:rFonts w:ascii="Times New Roman" w:hAnsi="Times New Roman" w:cs="Times New Roman"/>
          <w:bCs/>
          <w:sz w:val="26"/>
          <w:szCs w:val="26"/>
        </w:rPr>
        <w:t xml:space="preserve"> электронный. - URL: </w:t>
      </w:r>
      <w:hyperlink r:id="rId14" w:history="1">
        <w:r w:rsidRPr="00A8102C">
          <w:rPr>
            <w:rStyle w:val="a3"/>
            <w:rFonts w:ascii="Times New Roman" w:hAnsi="Times New Roman" w:cs="Times New Roman"/>
            <w:bCs/>
            <w:sz w:val="26"/>
            <w:szCs w:val="26"/>
          </w:rPr>
          <w:t>https://znanium.com/catalog/product/1078990</w:t>
        </w:r>
      </w:hyperlink>
      <w:r w:rsidRPr="00A8102C">
        <w:rPr>
          <w:rFonts w:ascii="Times New Roman" w:hAnsi="Times New Roman" w:cs="Times New Roman"/>
          <w:bCs/>
          <w:sz w:val="26"/>
          <w:szCs w:val="26"/>
        </w:rPr>
        <w:t xml:space="preserve">. </w:t>
      </w:r>
    </w:p>
    <w:p w:rsidR="00A8102C" w:rsidRPr="00A8102C" w:rsidRDefault="00A8102C" w:rsidP="00A8102C">
      <w:pPr>
        <w:ind w:left="567" w:firstLine="567"/>
        <w:rPr>
          <w:rFonts w:ascii="Times New Roman" w:hAnsi="Times New Roman" w:cs="Times New Roman"/>
          <w:b/>
          <w:bCs/>
          <w:sz w:val="26"/>
          <w:szCs w:val="26"/>
        </w:rPr>
      </w:pPr>
      <w:r w:rsidRPr="00A8102C">
        <w:rPr>
          <w:rFonts w:ascii="Times New Roman" w:hAnsi="Times New Roman" w:cs="Times New Roman"/>
          <w:b/>
          <w:bCs/>
          <w:sz w:val="26"/>
          <w:szCs w:val="26"/>
        </w:rPr>
        <w:t>Отечественные журналы:</w:t>
      </w:r>
    </w:p>
    <w:p w:rsidR="00A8102C" w:rsidRPr="00A8102C" w:rsidRDefault="00A8102C" w:rsidP="00A8102C">
      <w:pPr>
        <w:pStyle w:val="1"/>
        <w:tabs>
          <w:tab w:val="num" w:pos="0"/>
        </w:tabs>
        <w:ind w:left="567" w:firstLine="567"/>
        <w:jc w:val="both"/>
        <w:rPr>
          <w:sz w:val="26"/>
          <w:szCs w:val="26"/>
        </w:rPr>
      </w:pPr>
      <w:r w:rsidRPr="00A8102C">
        <w:rPr>
          <w:sz w:val="26"/>
          <w:szCs w:val="26"/>
        </w:rPr>
        <w:t>«Технология машиностроения»</w:t>
      </w:r>
    </w:p>
    <w:p w:rsidR="00A8102C" w:rsidRPr="00A8102C" w:rsidRDefault="00A8102C" w:rsidP="00A8102C">
      <w:pPr>
        <w:pStyle w:val="1"/>
        <w:tabs>
          <w:tab w:val="num" w:pos="0"/>
        </w:tabs>
        <w:ind w:left="567" w:firstLine="567"/>
        <w:jc w:val="both"/>
        <w:rPr>
          <w:sz w:val="26"/>
          <w:szCs w:val="26"/>
        </w:rPr>
      </w:pPr>
      <w:r w:rsidRPr="00A8102C">
        <w:rPr>
          <w:sz w:val="26"/>
          <w:szCs w:val="26"/>
        </w:rPr>
        <w:t>«Машиностроитель»</w:t>
      </w:r>
    </w:p>
    <w:p w:rsidR="00A8102C" w:rsidRPr="00A8102C" w:rsidRDefault="00A8102C" w:rsidP="00A8102C">
      <w:pPr>
        <w:pStyle w:val="1"/>
        <w:tabs>
          <w:tab w:val="num" w:pos="0"/>
        </w:tabs>
        <w:ind w:left="567" w:firstLine="567"/>
        <w:jc w:val="both"/>
        <w:rPr>
          <w:sz w:val="26"/>
          <w:szCs w:val="26"/>
        </w:rPr>
      </w:pPr>
      <w:r w:rsidRPr="00A8102C">
        <w:rPr>
          <w:sz w:val="26"/>
          <w:szCs w:val="26"/>
        </w:rPr>
        <w:t>«Инструмент. Технология. Оборудование»</w:t>
      </w:r>
    </w:p>
    <w:p w:rsidR="00A8102C" w:rsidRPr="00A8102C" w:rsidRDefault="00A8102C" w:rsidP="00A8102C">
      <w:pPr>
        <w:pStyle w:val="1"/>
        <w:tabs>
          <w:tab w:val="num" w:pos="0"/>
        </w:tabs>
        <w:ind w:left="567" w:firstLine="567"/>
        <w:jc w:val="both"/>
        <w:rPr>
          <w:sz w:val="26"/>
          <w:szCs w:val="26"/>
        </w:rPr>
      </w:pPr>
      <w:r w:rsidRPr="00A8102C">
        <w:rPr>
          <w:sz w:val="26"/>
          <w:szCs w:val="26"/>
        </w:rPr>
        <w:t>«Информационные технологии»</w:t>
      </w:r>
    </w:p>
    <w:p w:rsidR="0003298C" w:rsidRPr="00A8102C" w:rsidRDefault="00A8102C" w:rsidP="00A8102C">
      <w:pPr>
        <w:ind w:left="567" w:hanging="284"/>
        <w:rPr>
          <w:rFonts w:ascii="Times New Roman" w:hAnsi="Times New Roman" w:cs="Times New Roman"/>
          <w:sz w:val="26"/>
          <w:szCs w:val="26"/>
        </w:rPr>
      </w:pPr>
      <w:r w:rsidRPr="00A8102C">
        <w:rPr>
          <w:rFonts w:ascii="Times New Roman" w:hAnsi="Times New Roman" w:cs="Times New Roman"/>
          <w:sz w:val="26"/>
          <w:szCs w:val="26"/>
        </w:rPr>
        <w:t>Профессиональные информационные системы CAD и CAM.</w:t>
      </w:r>
    </w:p>
    <w:p w:rsidR="00595B28" w:rsidRPr="0003298C" w:rsidRDefault="00595B28" w:rsidP="0003298C">
      <w:pPr>
        <w:ind w:left="567" w:firstLine="567"/>
        <w:rPr>
          <w:rFonts w:ascii="Times New Roman" w:hAnsi="Times New Roman" w:cs="Times New Roman"/>
          <w:b/>
          <w:sz w:val="26"/>
          <w:szCs w:val="26"/>
        </w:rPr>
      </w:pPr>
    </w:p>
    <w:p w:rsidR="00595B28" w:rsidRPr="0003298C" w:rsidRDefault="00595B28" w:rsidP="0003298C">
      <w:pPr>
        <w:ind w:left="567" w:firstLine="567"/>
        <w:rPr>
          <w:rFonts w:ascii="Times New Roman" w:hAnsi="Times New Roman" w:cs="Times New Roman"/>
          <w:b/>
          <w:sz w:val="26"/>
          <w:szCs w:val="26"/>
        </w:rPr>
      </w:pPr>
      <w:r w:rsidRPr="0003298C">
        <w:rPr>
          <w:rFonts w:ascii="Times New Roman" w:hAnsi="Times New Roman" w:cs="Times New Roman"/>
          <w:b/>
          <w:sz w:val="26"/>
          <w:szCs w:val="26"/>
        </w:rPr>
        <w:lastRenderedPageBreak/>
        <w:t>Интернет-ресурсы:</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1. Электронная библиотечная система </w:t>
      </w:r>
      <w:hyperlink r:id="rId15" w:history="1">
        <w:r w:rsidRPr="0003298C">
          <w:rPr>
            <w:rFonts w:ascii="Times New Roman" w:hAnsi="Times New Roman" w:cs="Times New Roman"/>
            <w:bCs/>
            <w:sz w:val="26"/>
            <w:szCs w:val="26"/>
            <w:u w:val="single"/>
          </w:rPr>
          <w:t>http://znanium.com/</w:t>
        </w:r>
      </w:hyperlink>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rPr>
        <w:t xml:space="preserve">2. Окно открытого </w:t>
      </w:r>
      <w:proofErr w:type="gramStart"/>
      <w:r w:rsidRPr="0003298C">
        <w:rPr>
          <w:rFonts w:ascii="Times New Roman" w:hAnsi="Times New Roman" w:cs="Times New Roman"/>
          <w:sz w:val="26"/>
          <w:szCs w:val="26"/>
        </w:rPr>
        <w:t xml:space="preserve">доступа  </w:t>
      </w:r>
      <w:proofErr w:type="spellStart"/>
      <w:r w:rsidRPr="0003298C">
        <w:rPr>
          <w:rFonts w:ascii="Times New Roman" w:hAnsi="Times New Roman" w:cs="Times New Roman"/>
          <w:sz w:val="26"/>
          <w:szCs w:val="26"/>
        </w:rPr>
        <w:t>Рособразования</w:t>
      </w:r>
      <w:proofErr w:type="spellEnd"/>
      <w:proofErr w:type="gramEnd"/>
      <w:r w:rsidRPr="0003298C">
        <w:rPr>
          <w:rFonts w:ascii="Times New Roman" w:hAnsi="Times New Roman" w:cs="Times New Roman"/>
          <w:sz w:val="26"/>
          <w:szCs w:val="26"/>
        </w:rPr>
        <w:t xml:space="preserve"> к информационным ресурсам </w:t>
      </w:r>
    </w:p>
    <w:p w:rsidR="00595B28" w:rsidRPr="0003298C" w:rsidRDefault="00595B28" w:rsidP="0003298C">
      <w:pPr>
        <w:shd w:val="clear" w:color="auto" w:fill="FFFFFF"/>
        <w:ind w:left="567" w:firstLine="567"/>
        <w:rPr>
          <w:rFonts w:ascii="Times New Roman" w:hAnsi="Times New Roman" w:cs="Times New Roman"/>
          <w:sz w:val="26"/>
          <w:szCs w:val="26"/>
        </w:rPr>
      </w:pPr>
      <w:proofErr w:type="gramStart"/>
      <w:r w:rsidRPr="0003298C">
        <w:rPr>
          <w:rFonts w:ascii="Times New Roman" w:hAnsi="Times New Roman" w:cs="Times New Roman"/>
          <w:sz w:val="26"/>
          <w:szCs w:val="26"/>
          <w:lang w:val="en-US"/>
        </w:rPr>
        <w:t>http</w:t>
      </w:r>
      <w:proofErr w:type="gramEnd"/>
      <w:r w:rsidRPr="0003298C">
        <w:rPr>
          <w:rFonts w:ascii="Times New Roman" w:hAnsi="Times New Roman" w:cs="Times New Roman"/>
          <w:sz w:val="26"/>
          <w:szCs w:val="26"/>
        </w:rPr>
        <w:t xml:space="preserve">: // </w:t>
      </w:r>
      <w:r w:rsidRPr="0003298C">
        <w:rPr>
          <w:rFonts w:ascii="Times New Roman" w:hAnsi="Times New Roman" w:cs="Times New Roman"/>
          <w:sz w:val="26"/>
          <w:szCs w:val="26"/>
          <w:lang w:val="en-US"/>
        </w:rPr>
        <w:t>www</w:t>
      </w:r>
      <w:r w:rsidRPr="0003298C">
        <w:rPr>
          <w:rFonts w:ascii="Times New Roman" w:hAnsi="Times New Roman" w:cs="Times New Roman"/>
          <w:sz w:val="26"/>
          <w:szCs w:val="26"/>
        </w:rPr>
        <w:t xml:space="preserve">. </w:t>
      </w:r>
      <w:proofErr w:type="spellStart"/>
      <w:r w:rsidRPr="0003298C">
        <w:rPr>
          <w:rFonts w:ascii="Times New Roman" w:hAnsi="Times New Roman" w:cs="Times New Roman"/>
          <w:sz w:val="26"/>
          <w:szCs w:val="26"/>
          <w:lang w:val="en-US"/>
        </w:rPr>
        <w:t>electromonter</w:t>
      </w:r>
      <w:proofErr w:type="spellEnd"/>
      <w:r w:rsidRPr="0003298C">
        <w:rPr>
          <w:rFonts w:ascii="Times New Roman" w:hAnsi="Times New Roman" w:cs="Times New Roman"/>
          <w:sz w:val="26"/>
          <w:szCs w:val="26"/>
        </w:rPr>
        <w:t>.</w:t>
      </w:r>
      <w:r w:rsidRPr="0003298C">
        <w:rPr>
          <w:rFonts w:ascii="Times New Roman" w:hAnsi="Times New Roman" w:cs="Times New Roman"/>
          <w:sz w:val="26"/>
          <w:szCs w:val="26"/>
          <w:lang w:val="en-US"/>
        </w:rPr>
        <w:t>info</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3. http://eor.edu.ru, Федеральный центр информационно-образовательных</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ресурсов</w:t>
      </w:r>
      <w:r w:rsidRPr="0003298C">
        <w:rPr>
          <w:rFonts w:ascii="Times New Roman" w:hAnsi="Times New Roman" w:cs="Times New Roman"/>
          <w:b/>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4. </w:t>
      </w:r>
      <w:hyperlink r:id="rId16"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svaga</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5. </w:t>
      </w:r>
      <w:hyperlink r:id="rId17"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svarka</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dukon</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6. </w:t>
      </w:r>
      <w:hyperlink r:id="rId18"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esab</w:t>
        </w:r>
        <w:proofErr w:type="spellEnd"/>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com</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Сервисы и инструменты: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1. </w:t>
      </w:r>
      <w:proofErr w:type="spellStart"/>
      <w:r w:rsidRPr="0003298C">
        <w:rPr>
          <w:rFonts w:ascii="Times New Roman" w:hAnsi="Times New Roman" w:cs="Times New Roman"/>
          <w:i/>
          <w:sz w:val="26"/>
          <w:szCs w:val="26"/>
        </w:rPr>
        <w:t>Skype</w:t>
      </w:r>
      <w:proofErr w:type="spellEnd"/>
      <w:r w:rsidRPr="0003298C">
        <w:rPr>
          <w:rFonts w:ascii="Times New Roman" w:hAnsi="Times New Roman" w:cs="Times New Roman"/>
          <w:i/>
          <w:sz w:val="26"/>
          <w:szCs w:val="26"/>
        </w:rPr>
        <w:t xml:space="preserve"> (режим доступа: https://www.skype.com/)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2. </w:t>
      </w:r>
      <w:proofErr w:type="spellStart"/>
      <w:r w:rsidRPr="0003298C">
        <w:rPr>
          <w:rFonts w:ascii="Times New Roman" w:hAnsi="Times New Roman" w:cs="Times New Roman"/>
          <w:i/>
          <w:sz w:val="26"/>
          <w:szCs w:val="26"/>
        </w:rPr>
        <w:t>Zoom</w:t>
      </w:r>
      <w:proofErr w:type="spellEnd"/>
      <w:r w:rsidRPr="0003298C">
        <w:rPr>
          <w:rFonts w:ascii="Times New Roman" w:hAnsi="Times New Roman" w:cs="Times New Roman"/>
          <w:i/>
          <w:sz w:val="26"/>
          <w:szCs w:val="26"/>
        </w:rPr>
        <w:t xml:space="preserve"> (режим доступа: </w:t>
      </w:r>
      <w:hyperlink r:id="rId19" w:history="1">
        <w:r w:rsidRPr="0003298C">
          <w:rPr>
            <w:rStyle w:val="a3"/>
            <w:rFonts w:ascii="Times New Roman" w:hAnsi="Times New Roman" w:cs="Times New Roman"/>
            <w:i/>
            <w:sz w:val="26"/>
            <w:szCs w:val="26"/>
          </w:rPr>
          <w:t>https://zoom.us/</w:t>
        </w:r>
      </w:hyperlink>
      <w:r w:rsidRPr="0003298C">
        <w:rPr>
          <w:rFonts w:ascii="Times New Roman" w:hAnsi="Times New Roman" w:cs="Times New Roman"/>
          <w:i/>
          <w:sz w:val="26"/>
          <w:szCs w:val="26"/>
        </w:rPr>
        <w:t>)</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3. https://disk.yandex.ru/ </w:t>
      </w:r>
    </w:p>
    <w:p w:rsidR="00786A0E" w:rsidRPr="0003298C" w:rsidRDefault="00786A0E" w:rsidP="0003298C">
      <w:pPr>
        <w:ind w:left="567"/>
        <w:rPr>
          <w:rFonts w:ascii="Times New Roman" w:hAnsi="Times New Roman" w:cs="Times New Roman"/>
          <w:sz w:val="26"/>
          <w:szCs w:val="26"/>
        </w:rPr>
      </w:pPr>
      <w:r w:rsidRPr="0003298C">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44A" w:rsidRDefault="00FE144A">
      <w:r>
        <w:separator/>
      </w:r>
    </w:p>
  </w:endnote>
  <w:endnote w:type="continuationSeparator" w:id="0">
    <w:p w:rsidR="00FE144A" w:rsidRDefault="00FE1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44A" w:rsidRDefault="00FE144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FE144A" w:rsidRDefault="00FE144A"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44A" w:rsidRDefault="00FE144A"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44A" w:rsidRDefault="00FE144A">
      <w:r>
        <w:separator/>
      </w:r>
    </w:p>
  </w:footnote>
  <w:footnote w:type="continuationSeparator" w:id="0">
    <w:p w:rsidR="00FE144A" w:rsidRDefault="00FE14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6"/>
    <w:multiLevelType w:val="singleLevel"/>
    <w:tmpl w:val="6FFA585C"/>
    <w:lvl w:ilvl="0">
      <w:start w:val="1"/>
      <w:numFmt w:val="decimal"/>
      <w:lvlText w:val="%1."/>
      <w:lvlJc w:val="left"/>
      <w:pPr>
        <w:tabs>
          <w:tab w:val="num" w:pos="0"/>
        </w:tabs>
        <w:ind w:left="720" w:hanging="360"/>
      </w:pPr>
      <w:rPr>
        <w:rFonts w:ascii="Times New Roman" w:eastAsiaTheme="minorEastAsia" w:hAnsi="Times New Roman" w:cstheme="minorBidi"/>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000000E"/>
    <w:multiLevelType w:val="singleLevel"/>
    <w:tmpl w:val="50FEB982"/>
    <w:name w:val="WW8Num14"/>
    <w:lvl w:ilvl="0">
      <w:start w:val="1"/>
      <w:numFmt w:val="decimal"/>
      <w:lvlText w:val="%1."/>
      <w:lvlJc w:val="left"/>
      <w:pPr>
        <w:tabs>
          <w:tab w:val="num" w:pos="-219"/>
        </w:tabs>
        <w:ind w:left="501" w:hanging="360"/>
      </w:pPr>
      <w:rPr>
        <w:rFonts w:ascii="Times New Roman" w:eastAsiaTheme="minorEastAsia" w:hAnsi="Times New Roman" w:cstheme="minorBidi"/>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40EE2893"/>
    <w:multiLevelType w:val="hybridMultilevel"/>
    <w:tmpl w:val="4F5E2808"/>
    <w:lvl w:ilvl="0" w:tplc="CBAE7D74">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22"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6"/>
  </w:num>
  <w:num w:numId="2">
    <w:abstractNumId w:val="17"/>
  </w:num>
  <w:num w:numId="3">
    <w:abstractNumId w:val="19"/>
  </w:num>
  <w:num w:numId="4">
    <w:abstractNumId w:val="10"/>
  </w:num>
  <w:num w:numId="5">
    <w:abstractNumId w:val="23"/>
  </w:num>
  <w:num w:numId="6">
    <w:abstractNumId w:val="29"/>
  </w:num>
  <w:num w:numId="7">
    <w:abstractNumId w:val="3"/>
  </w:num>
  <w:num w:numId="8">
    <w:abstractNumId w:val="4"/>
  </w:num>
  <w:num w:numId="9">
    <w:abstractNumId w:val="7"/>
  </w:num>
  <w:num w:numId="10">
    <w:abstractNumId w:val="16"/>
  </w:num>
  <w:num w:numId="11">
    <w:abstractNumId w:val="6"/>
  </w:num>
  <w:num w:numId="12">
    <w:abstractNumId w:val="33"/>
  </w:num>
  <w:num w:numId="13">
    <w:abstractNumId w:val="30"/>
  </w:num>
  <w:num w:numId="14">
    <w:abstractNumId w:val="8"/>
  </w:num>
  <w:num w:numId="15">
    <w:abstractNumId w:val="25"/>
  </w:num>
  <w:num w:numId="16">
    <w:abstractNumId w:val="32"/>
  </w:num>
  <w:num w:numId="17">
    <w:abstractNumId w:val="27"/>
  </w:num>
  <w:num w:numId="18">
    <w:abstractNumId w:val="35"/>
  </w:num>
  <w:num w:numId="19">
    <w:abstractNumId w:val="24"/>
  </w:num>
  <w:num w:numId="20">
    <w:abstractNumId w:val="22"/>
  </w:num>
  <w:num w:numId="21">
    <w:abstractNumId w:val="9"/>
  </w:num>
  <w:num w:numId="22">
    <w:abstractNumId w:val="31"/>
  </w:num>
  <w:num w:numId="23">
    <w:abstractNumId w:val="11"/>
  </w:num>
  <w:num w:numId="24">
    <w:abstractNumId w:val="20"/>
  </w:num>
  <w:num w:numId="25">
    <w:abstractNumId w:val="18"/>
  </w:num>
  <w:num w:numId="26">
    <w:abstractNumId w:val="15"/>
  </w:num>
  <w:num w:numId="27">
    <w:abstractNumId w:val="14"/>
  </w:num>
  <w:num w:numId="28">
    <w:abstractNumId w:val="34"/>
  </w:num>
  <w:num w:numId="29">
    <w:abstractNumId w:val="13"/>
  </w:num>
  <w:num w:numId="30">
    <w:abstractNumId w:val="12"/>
  </w:num>
  <w:num w:numId="31">
    <w:abstractNumId w:val="28"/>
  </w:num>
  <w:num w:numId="32">
    <w:abstractNumId w:val="21"/>
  </w:num>
  <w:num w:numId="33">
    <w:abstractNumId w:val="5"/>
  </w:num>
  <w:num w:numId="3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5939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24903"/>
    <w:rsid w:val="0003298C"/>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B7E5A"/>
    <w:rsid w:val="002D7729"/>
    <w:rsid w:val="002E304D"/>
    <w:rsid w:val="002E4861"/>
    <w:rsid w:val="002E78FE"/>
    <w:rsid w:val="003312D9"/>
    <w:rsid w:val="003518EC"/>
    <w:rsid w:val="00353121"/>
    <w:rsid w:val="003675EE"/>
    <w:rsid w:val="0037023C"/>
    <w:rsid w:val="003854C8"/>
    <w:rsid w:val="003A4A8E"/>
    <w:rsid w:val="003B75C1"/>
    <w:rsid w:val="003D7753"/>
    <w:rsid w:val="003D7FBE"/>
    <w:rsid w:val="00416587"/>
    <w:rsid w:val="00420EEB"/>
    <w:rsid w:val="00456DA6"/>
    <w:rsid w:val="004578A7"/>
    <w:rsid w:val="004633FA"/>
    <w:rsid w:val="004649E2"/>
    <w:rsid w:val="0047250C"/>
    <w:rsid w:val="00496C6B"/>
    <w:rsid w:val="004B2455"/>
    <w:rsid w:val="004D3296"/>
    <w:rsid w:val="004E1508"/>
    <w:rsid w:val="004E4EB3"/>
    <w:rsid w:val="00510B44"/>
    <w:rsid w:val="005159B5"/>
    <w:rsid w:val="00570B7C"/>
    <w:rsid w:val="00573510"/>
    <w:rsid w:val="00592549"/>
    <w:rsid w:val="00595B28"/>
    <w:rsid w:val="005A4329"/>
    <w:rsid w:val="005C04BD"/>
    <w:rsid w:val="005C275D"/>
    <w:rsid w:val="005D1028"/>
    <w:rsid w:val="005D33B4"/>
    <w:rsid w:val="00642176"/>
    <w:rsid w:val="006862F9"/>
    <w:rsid w:val="00696953"/>
    <w:rsid w:val="006C1414"/>
    <w:rsid w:val="006D102F"/>
    <w:rsid w:val="006D2196"/>
    <w:rsid w:val="006D37F6"/>
    <w:rsid w:val="006D71CA"/>
    <w:rsid w:val="006E1937"/>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C50BB"/>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8102C"/>
    <w:rsid w:val="00AA516C"/>
    <w:rsid w:val="00AB69E0"/>
    <w:rsid w:val="00AF0124"/>
    <w:rsid w:val="00AF7FF0"/>
    <w:rsid w:val="00B21342"/>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E0E32"/>
    <w:rsid w:val="00FE144A"/>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939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uiPriority w:val="22"/>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2B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012519" TargetMode="External"/><Relationship Id="rId18" Type="http://schemas.openxmlformats.org/officeDocument/2006/relationships/hyperlink" Target="http://www.esab.com/ru/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varka.dukon.ru/" TargetMode="External"/><Relationship Id="rId2" Type="http://schemas.openxmlformats.org/officeDocument/2006/relationships/numbering" Target="numbering.xml"/><Relationship Id="rId16" Type="http://schemas.openxmlformats.org/officeDocument/2006/relationships/hyperlink" Target="http://www.svaga.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theme" Target="theme/theme1.xml"/><Relationship Id="rId10" Type="http://schemas.openxmlformats.org/officeDocument/2006/relationships/hyperlink" Target="https://znanium.com/catalog/product/111350" TargetMode="External"/><Relationship Id="rId19"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C438B-AE2E-4FA0-AF5B-ED61BF259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27</Pages>
  <Words>8103</Words>
  <Characters>46189</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54184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41</cp:revision>
  <cp:lastPrinted>2021-11-13T08:04:00Z</cp:lastPrinted>
  <dcterms:created xsi:type="dcterms:W3CDTF">2022-03-16T14:57:00Z</dcterms:created>
  <dcterms:modified xsi:type="dcterms:W3CDTF">2022-04-25T10:37:00Z</dcterms:modified>
</cp:coreProperties>
</file>